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88" w:rsidRPr="00F251A8" w:rsidRDefault="00103A88" w:rsidP="00103A88">
      <w:pPr>
        <w:pStyle w:val="Cabealho"/>
        <w:rPr>
          <w:rFonts w:ascii="Garamond" w:hAnsi="Garamond"/>
        </w:rPr>
      </w:pPr>
    </w:p>
    <w:p w:rsidR="006277DF" w:rsidRPr="00F251A8" w:rsidRDefault="006277DF" w:rsidP="006277DF">
      <w:pPr>
        <w:jc w:val="center"/>
        <w:rPr>
          <w:rFonts w:ascii="Garamond" w:hAnsi="Garamond" w:cs="Arial"/>
          <w:b/>
        </w:rPr>
      </w:pPr>
      <w:r w:rsidRPr="00F251A8">
        <w:rPr>
          <w:rFonts w:ascii="Garamond" w:hAnsi="Garamond" w:cs="Arial"/>
          <w:b/>
        </w:rPr>
        <w:t>Estado de Goiás</w:t>
      </w:r>
      <w:r w:rsidR="00F251A8" w:rsidRPr="00F251A8">
        <w:rPr>
          <w:rFonts w:ascii="Garamond" w:hAnsi="Garamond" w:cs="Arial"/>
          <w:b/>
        </w:rPr>
        <w:t>.</w:t>
      </w:r>
    </w:p>
    <w:p w:rsidR="006277DF" w:rsidRPr="00F251A8" w:rsidRDefault="006277DF" w:rsidP="006277DF">
      <w:pPr>
        <w:jc w:val="center"/>
        <w:rPr>
          <w:rFonts w:ascii="Garamond" w:hAnsi="Garamond" w:cs="Arial"/>
          <w:b/>
        </w:rPr>
      </w:pPr>
      <w:r w:rsidRPr="00F251A8">
        <w:rPr>
          <w:rFonts w:ascii="Garamond" w:hAnsi="Garamond" w:cs="Arial"/>
          <w:b/>
        </w:rPr>
        <w:t>Município de Catalão</w:t>
      </w:r>
      <w:r w:rsidR="00F251A8" w:rsidRPr="00F251A8">
        <w:rPr>
          <w:rFonts w:ascii="Garamond" w:hAnsi="Garamond" w:cs="Arial"/>
          <w:b/>
        </w:rPr>
        <w:t>.</w:t>
      </w:r>
    </w:p>
    <w:p w:rsidR="006277DF" w:rsidRPr="00F251A8" w:rsidRDefault="00BE311E" w:rsidP="006277D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Superintendência Municipal de Água e Esgoto - SAE</w:t>
      </w:r>
      <w:r w:rsidR="00F251A8" w:rsidRPr="00F251A8">
        <w:rPr>
          <w:rFonts w:ascii="Garamond" w:hAnsi="Garamond" w:cs="Arial"/>
          <w:b/>
        </w:rPr>
        <w:t>.</w:t>
      </w:r>
    </w:p>
    <w:p w:rsidR="00F251A8" w:rsidRPr="00F251A8" w:rsidRDefault="00F251A8" w:rsidP="006277DF">
      <w:pPr>
        <w:jc w:val="center"/>
        <w:rPr>
          <w:rFonts w:ascii="Garamond" w:hAnsi="Garamond" w:cs="Arial"/>
          <w:b/>
        </w:rPr>
      </w:pPr>
    </w:p>
    <w:p w:rsidR="006277DF" w:rsidRDefault="006F484D" w:rsidP="006277D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AVISO DE LICITAÇÃO</w:t>
      </w:r>
      <w:r w:rsidR="00F251A8" w:rsidRPr="00F251A8">
        <w:rPr>
          <w:rFonts w:ascii="Garamond" w:hAnsi="Garamond" w:cs="Arial"/>
          <w:b/>
        </w:rPr>
        <w:t>.</w:t>
      </w:r>
    </w:p>
    <w:p w:rsidR="006277DF" w:rsidRPr="00F251A8" w:rsidRDefault="006277DF" w:rsidP="006277DF">
      <w:pPr>
        <w:rPr>
          <w:rFonts w:ascii="Garamond" w:hAnsi="Garamond" w:cs="Arial"/>
        </w:rPr>
      </w:pPr>
    </w:p>
    <w:p w:rsidR="006277DF" w:rsidRPr="00F251A8" w:rsidRDefault="00BE311E" w:rsidP="006277DF">
      <w:pPr>
        <w:tabs>
          <w:tab w:val="left" w:pos="2520"/>
        </w:tabs>
        <w:jc w:val="both"/>
        <w:rPr>
          <w:rFonts w:ascii="Garamond" w:hAnsi="Garamond" w:cs="Arial"/>
          <w:bCs/>
          <w:iCs/>
        </w:rPr>
      </w:pPr>
      <w:r>
        <w:rPr>
          <w:rFonts w:ascii="Garamond" w:hAnsi="Garamond" w:cs="Arial"/>
        </w:rPr>
        <w:t>A</w:t>
      </w:r>
      <w:r w:rsidR="006277DF" w:rsidRPr="00F251A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Superintendência Municipal de Água e Esgoto de Catalão - SAE</w:t>
      </w:r>
      <w:r w:rsidR="006277DF" w:rsidRPr="00F251A8">
        <w:rPr>
          <w:rFonts w:ascii="Garamond" w:hAnsi="Garamond" w:cs="Arial"/>
        </w:rPr>
        <w:t>, torna público, para conhecimento dos interessados que, em cumprimento aos preceitos contidos nas Leis nº. 10.520/02 e 8.666/93 e suas alterações posteriores</w:t>
      </w:r>
      <w:r w:rsidR="00462687">
        <w:rPr>
          <w:rFonts w:ascii="Garamond" w:hAnsi="Garamond" w:cs="Arial"/>
        </w:rPr>
        <w:t xml:space="preserve">, </w:t>
      </w:r>
      <w:r w:rsidR="00462687" w:rsidRPr="00EB069D">
        <w:rPr>
          <w:rFonts w:ascii="Garamond" w:hAnsi="Garamond" w:cs="Arial"/>
        </w:rPr>
        <w:t>f</w:t>
      </w:r>
      <w:r w:rsidR="00E63CDB">
        <w:rPr>
          <w:rFonts w:ascii="Garamond" w:hAnsi="Garamond" w:cs="Arial"/>
        </w:rPr>
        <w:t xml:space="preserve">ica </w:t>
      </w:r>
      <w:r w:rsidR="00E63CDB" w:rsidRPr="00354D7B">
        <w:rPr>
          <w:rFonts w:ascii="Garamond" w:hAnsi="Garamond" w:cs="Arial"/>
          <w:b/>
        </w:rPr>
        <w:t>ADIADA</w:t>
      </w:r>
      <w:r w:rsidR="00E63CDB">
        <w:rPr>
          <w:rFonts w:ascii="Garamond" w:hAnsi="Garamond" w:cs="Arial"/>
        </w:rPr>
        <w:t xml:space="preserve"> para data a ser definida a sessão que seria realizada</w:t>
      </w:r>
      <w:r w:rsidR="00462687" w:rsidRPr="00EB069D">
        <w:rPr>
          <w:rFonts w:ascii="Garamond" w:hAnsi="Garamond" w:cs="Arial"/>
        </w:rPr>
        <w:t xml:space="preserve"> no dia </w:t>
      </w:r>
      <w:r w:rsidR="006F484D">
        <w:rPr>
          <w:rFonts w:ascii="Garamond" w:hAnsi="Garamond" w:cs="Arial"/>
          <w:b/>
        </w:rPr>
        <w:t>08</w:t>
      </w:r>
      <w:r w:rsidR="00462687" w:rsidRPr="00072EA7">
        <w:rPr>
          <w:rFonts w:ascii="Garamond" w:hAnsi="Garamond" w:cs="Arial"/>
          <w:b/>
        </w:rPr>
        <w:t xml:space="preserve"> de </w:t>
      </w:r>
      <w:r w:rsidR="00462687">
        <w:rPr>
          <w:rFonts w:ascii="Garamond" w:hAnsi="Garamond" w:cs="Arial"/>
          <w:b/>
        </w:rPr>
        <w:t>março</w:t>
      </w:r>
      <w:r w:rsidR="00462687" w:rsidRPr="00072EA7">
        <w:rPr>
          <w:rFonts w:ascii="Garamond" w:hAnsi="Garamond" w:cs="Arial"/>
          <w:b/>
        </w:rPr>
        <w:t xml:space="preserve"> de 2018</w:t>
      </w:r>
      <w:r w:rsidR="00462687" w:rsidRPr="00EB069D">
        <w:rPr>
          <w:rFonts w:ascii="Garamond" w:hAnsi="Garamond" w:cs="Arial"/>
        </w:rPr>
        <w:t xml:space="preserve">, às </w:t>
      </w:r>
      <w:r w:rsidR="00462687" w:rsidRPr="006F484D">
        <w:rPr>
          <w:rFonts w:ascii="Garamond" w:hAnsi="Garamond" w:cs="Arial"/>
          <w:b/>
        </w:rPr>
        <w:t>13</w:t>
      </w:r>
      <w:r w:rsidR="00462687">
        <w:rPr>
          <w:rFonts w:ascii="Garamond" w:hAnsi="Garamond" w:cs="Arial"/>
          <w:b/>
        </w:rPr>
        <w:t>h3</w:t>
      </w:r>
      <w:r w:rsidR="00462687" w:rsidRPr="00072EA7">
        <w:rPr>
          <w:rFonts w:ascii="Garamond" w:hAnsi="Garamond" w:cs="Arial"/>
          <w:b/>
        </w:rPr>
        <w:t>0min</w:t>
      </w:r>
      <w:r w:rsidR="00462687" w:rsidRPr="00EB069D">
        <w:rPr>
          <w:rFonts w:ascii="Garamond" w:hAnsi="Garamond" w:cs="Arial"/>
        </w:rPr>
        <w:t xml:space="preserve">, licitação na modalidade </w:t>
      </w:r>
      <w:r w:rsidR="00462687" w:rsidRPr="00072EA7">
        <w:rPr>
          <w:rFonts w:ascii="Garamond" w:hAnsi="Garamond" w:cs="Arial"/>
          <w:b/>
        </w:rPr>
        <w:t>Pregão Presencial – Sistema de Registro de Preços</w:t>
      </w:r>
      <w:r w:rsidR="006F484D">
        <w:rPr>
          <w:rFonts w:ascii="Garamond" w:hAnsi="Garamond" w:cs="Arial"/>
          <w:b/>
        </w:rPr>
        <w:t>,</w:t>
      </w:r>
      <w:r w:rsidR="00462687" w:rsidRPr="00462687">
        <w:rPr>
          <w:rFonts w:ascii="Garamond" w:hAnsi="Garamond" w:cs="Arial"/>
        </w:rPr>
        <w:t xml:space="preserve"> </w:t>
      </w:r>
      <w:r w:rsidR="00462687" w:rsidRPr="00EB069D">
        <w:rPr>
          <w:rFonts w:ascii="Garamond" w:hAnsi="Garamond" w:cs="Arial"/>
        </w:rPr>
        <w:t xml:space="preserve">do tipo menor preço por item, objetivando a </w:t>
      </w:r>
      <w:r w:rsidR="00462687" w:rsidRPr="006F484D">
        <w:rPr>
          <w:rFonts w:ascii="Garamond" w:hAnsi="Garamond" w:cs="Arial"/>
          <w:b/>
          <w:color w:val="000000"/>
          <w:u w:val="single"/>
        </w:rPr>
        <w:t>futura</w:t>
      </w:r>
      <w:r w:rsidR="00462687" w:rsidRPr="00EB069D">
        <w:rPr>
          <w:rFonts w:ascii="Garamond" w:hAnsi="Garamond" w:cs="Arial"/>
          <w:color w:val="000000"/>
        </w:rPr>
        <w:t xml:space="preserve"> e </w:t>
      </w:r>
      <w:r w:rsidR="00462687" w:rsidRPr="006F484D">
        <w:rPr>
          <w:rFonts w:ascii="Garamond" w:hAnsi="Garamond" w:cs="Arial"/>
          <w:b/>
          <w:color w:val="000000"/>
          <w:u w:val="single"/>
        </w:rPr>
        <w:t>eventual</w:t>
      </w:r>
      <w:r w:rsidR="00462687" w:rsidRPr="00EB069D">
        <w:rPr>
          <w:rFonts w:ascii="Garamond" w:hAnsi="Garamond" w:cs="Arial"/>
          <w:color w:val="000000"/>
        </w:rPr>
        <w:t xml:space="preserve"> contratação de Empresas especializadas</w:t>
      </w:r>
      <w:r w:rsidR="00462687">
        <w:rPr>
          <w:rFonts w:ascii="Garamond" w:hAnsi="Garamond" w:cs="Arial"/>
          <w:color w:val="000000"/>
        </w:rPr>
        <w:t xml:space="preserve"> em manutenção veicular, </w:t>
      </w:r>
      <w:r w:rsidR="00462687" w:rsidRPr="00F251A8">
        <w:rPr>
          <w:rFonts w:ascii="Garamond" w:hAnsi="Garamond" w:cs="Arial"/>
        </w:rPr>
        <w:t>nos termos do Edi</w:t>
      </w:r>
      <w:bookmarkStart w:id="0" w:name="_GoBack"/>
      <w:bookmarkEnd w:id="0"/>
      <w:r w:rsidR="00462687" w:rsidRPr="00F251A8">
        <w:rPr>
          <w:rFonts w:ascii="Garamond" w:hAnsi="Garamond" w:cs="Arial"/>
        </w:rPr>
        <w:t xml:space="preserve">tal de </w:t>
      </w:r>
      <w:r w:rsidR="00462687" w:rsidRPr="00EB069D">
        <w:rPr>
          <w:rFonts w:ascii="Garamond" w:hAnsi="Garamond" w:cs="Arial"/>
          <w:b/>
        </w:rPr>
        <w:t xml:space="preserve">Pregão Presencial nº. </w:t>
      </w:r>
      <w:r w:rsidR="00462687">
        <w:rPr>
          <w:rFonts w:ascii="Garamond" w:hAnsi="Garamond" w:cs="Arial"/>
          <w:b/>
        </w:rPr>
        <w:t>024</w:t>
      </w:r>
      <w:r w:rsidR="00462687" w:rsidRPr="00EB069D">
        <w:rPr>
          <w:rFonts w:ascii="Garamond" w:hAnsi="Garamond" w:cs="Arial"/>
          <w:b/>
        </w:rPr>
        <w:t>/201</w:t>
      </w:r>
      <w:r w:rsidR="00462687">
        <w:rPr>
          <w:rFonts w:ascii="Garamond" w:hAnsi="Garamond" w:cs="Arial"/>
          <w:b/>
        </w:rPr>
        <w:t>8</w:t>
      </w:r>
      <w:r w:rsidR="00E63CDB">
        <w:rPr>
          <w:rFonts w:ascii="Garamond" w:hAnsi="Garamond" w:cs="Arial"/>
          <w:b/>
        </w:rPr>
        <w:t xml:space="preserve">. </w:t>
      </w:r>
      <w:r w:rsidR="00E63CDB" w:rsidRPr="00E63CDB">
        <w:rPr>
          <w:rFonts w:ascii="Garamond" w:hAnsi="Garamond" w:cs="Arial"/>
        </w:rPr>
        <w:t>A nova data será publicada nos mesmos meios que se publica este aviso. Mais informações poderão ser obtidas através do</w:t>
      </w:r>
      <w:r w:rsidR="006277DF" w:rsidRPr="00F251A8">
        <w:rPr>
          <w:rFonts w:ascii="Garamond" w:hAnsi="Garamond" w:cs="Arial"/>
          <w:bCs/>
          <w:iCs/>
        </w:rPr>
        <w:t xml:space="preserve"> site </w:t>
      </w:r>
      <w:hyperlink r:id="rId6" w:history="1">
        <w:r w:rsidR="006277DF" w:rsidRPr="00F251A8">
          <w:rPr>
            <w:rFonts w:ascii="Garamond" w:hAnsi="Garamond" w:cs="Arial"/>
            <w:color w:val="0000FF"/>
            <w:u w:val="single"/>
          </w:rPr>
          <w:t>www.catalao.go.gov.br</w:t>
        </w:r>
      </w:hyperlink>
      <w:r w:rsidR="006277DF" w:rsidRPr="00F251A8">
        <w:rPr>
          <w:rFonts w:ascii="Garamond" w:hAnsi="Garamond" w:cs="Arial"/>
          <w:bCs/>
          <w:iCs/>
        </w:rPr>
        <w:t xml:space="preserve"> ou </w:t>
      </w:r>
      <w:r w:rsidR="00F251A8" w:rsidRPr="00F251A8">
        <w:rPr>
          <w:rFonts w:ascii="Garamond" w:hAnsi="Garamond" w:cs="Arial"/>
          <w:bCs/>
          <w:iCs/>
        </w:rPr>
        <w:t xml:space="preserve">consultado </w:t>
      </w:r>
      <w:r w:rsidR="006277DF" w:rsidRPr="00F251A8">
        <w:rPr>
          <w:rFonts w:ascii="Garamond" w:hAnsi="Garamond" w:cs="Arial"/>
          <w:bCs/>
          <w:iCs/>
        </w:rPr>
        <w:t>na sede d</w:t>
      </w:r>
      <w:r>
        <w:rPr>
          <w:rFonts w:ascii="Garamond" w:hAnsi="Garamond" w:cs="Arial"/>
          <w:bCs/>
          <w:iCs/>
        </w:rPr>
        <w:t>o Departamento de Licitações da Superintendência Municipal de Água e Esgoto - SAE</w:t>
      </w:r>
      <w:r w:rsidR="006277DF" w:rsidRPr="00F251A8">
        <w:rPr>
          <w:rFonts w:ascii="Garamond" w:hAnsi="Garamond" w:cs="Arial"/>
          <w:bCs/>
          <w:iCs/>
        </w:rPr>
        <w:t>, nos dias normais de expediente, das 08:00 às 11:00hs e das 13:00 às 16:00hs, localizad</w:t>
      </w:r>
      <w:r w:rsidR="00E63CDB">
        <w:rPr>
          <w:rFonts w:ascii="Garamond" w:hAnsi="Garamond" w:cs="Arial"/>
          <w:bCs/>
          <w:iCs/>
        </w:rPr>
        <w:t>o</w:t>
      </w:r>
      <w:r w:rsidR="006277DF" w:rsidRPr="00F251A8">
        <w:rPr>
          <w:rFonts w:ascii="Garamond" w:hAnsi="Garamond" w:cs="Arial"/>
          <w:bCs/>
          <w:iCs/>
        </w:rPr>
        <w:t xml:space="preserve"> na </w:t>
      </w:r>
      <w:r w:rsidR="00F251A8" w:rsidRPr="00F251A8">
        <w:rPr>
          <w:rFonts w:ascii="Garamond" w:hAnsi="Garamond" w:cs="Arial"/>
          <w:bCs/>
          <w:iCs/>
        </w:rPr>
        <w:t>Rodovia BR-050, km 278, s/nº (prédio do antigo DNIT) – São Francisco, CEP nº 75.707-270, Catalão-Goiás</w:t>
      </w:r>
      <w:r w:rsidR="006277DF" w:rsidRPr="00F251A8">
        <w:rPr>
          <w:rFonts w:ascii="Garamond" w:hAnsi="Garamond" w:cs="Arial"/>
          <w:bCs/>
          <w:iCs/>
        </w:rPr>
        <w:t>,</w:t>
      </w:r>
      <w:r w:rsidR="005D17FE">
        <w:rPr>
          <w:rFonts w:ascii="Garamond" w:hAnsi="Garamond" w:cs="Arial"/>
          <w:bCs/>
          <w:iCs/>
        </w:rPr>
        <w:t xml:space="preserve"> ou ainda pelo fone 64- 99986-4502, </w:t>
      </w:r>
      <w:r w:rsidR="006277DF" w:rsidRPr="00F251A8">
        <w:rPr>
          <w:rFonts w:ascii="Garamond" w:hAnsi="Garamond" w:cs="Arial"/>
          <w:bCs/>
          <w:iCs/>
        </w:rPr>
        <w:t>onde também serão prestadas maiores informações a respeito do certame.</w:t>
      </w:r>
    </w:p>
    <w:p w:rsidR="006277DF" w:rsidRPr="00F251A8" w:rsidRDefault="006277DF" w:rsidP="006277DF">
      <w:pPr>
        <w:jc w:val="both"/>
        <w:rPr>
          <w:rFonts w:ascii="Garamond" w:hAnsi="Garamond" w:cs="Arial"/>
        </w:rPr>
      </w:pPr>
    </w:p>
    <w:p w:rsidR="006277DF" w:rsidRPr="00F251A8" w:rsidRDefault="008B0146" w:rsidP="006277DF">
      <w:pPr>
        <w:jc w:val="center"/>
        <w:rPr>
          <w:rFonts w:ascii="Garamond" w:hAnsi="Garamond" w:cs="Arial"/>
        </w:rPr>
      </w:pPr>
      <w:r w:rsidRPr="00F251A8">
        <w:rPr>
          <w:rFonts w:ascii="Garamond" w:hAnsi="Garamond" w:cs="Arial"/>
        </w:rPr>
        <w:t xml:space="preserve">Catalão - </w:t>
      </w:r>
      <w:r w:rsidR="005D17FE">
        <w:rPr>
          <w:rFonts w:ascii="Garamond" w:hAnsi="Garamond" w:cs="Arial"/>
        </w:rPr>
        <w:t xml:space="preserve">GO, </w:t>
      </w:r>
      <w:r w:rsidR="00E63CDB">
        <w:rPr>
          <w:rFonts w:ascii="Garamond" w:hAnsi="Garamond" w:cs="Arial"/>
        </w:rPr>
        <w:t>06</w:t>
      </w:r>
      <w:r w:rsidR="006277DF" w:rsidRPr="00F251A8">
        <w:rPr>
          <w:rFonts w:ascii="Garamond" w:hAnsi="Garamond" w:cs="Arial"/>
        </w:rPr>
        <w:t xml:space="preserve"> de </w:t>
      </w:r>
      <w:r w:rsidR="00E63CDB">
        <w:rPr>
          <w:rFonts w:ascii="Garamond" w:hAnsi="Garamond" w:cs="Arial"/>
        </w:rPr>
        <w:t>março</w:t>
      </w:r>
      <w:r w:rsidR="006277DF" w:rsidRPr="00F251A8">
        <w:rPr>
          <w:rFonts w:ascii="Garamond" w:hAnsi="Garamond" w:cs="Arial"/>
        </w:rPr>
        <w:t xml:space="preserve"> de 201</w:t>
      </w:r>
      <w:r w:rsidR="00317AFA">
        <w:rPr>
          <w:rFonts w:ascii="Garamond" w:hAnsi="Garamond" w:cs="Arial"/>
        </w:rPr>
        <w:t>8</w:t>
      </w:r>
      <w:r w:rsidR="006277DF" w:rsidRPr="00F251A8">
        <w:rPr>
          <w:rFonts w:ascii="Garamond" w:hAnsi="Garamond" w:cs="Arial"/>
        </w:rPr>
        <w:t>.</w:t>
      </w:r>
    </w:p>
    <w:p w:rsidR="006277DF" w:rsidRDefault="006277DF" w:rsidP="006277DF">
      <w:pPr>
        <w:jc w:val="center"/>
        <w:rPr>
          <w:rFonts w:ascii="Garamond" w:hAnsi="Garamond" w:cs="Arial"/>
          <w:b/>
        </w:rPr>
      </w:pPr>
    </w:p>
    <w:p w:rsidR="006277DF" w:rsidRPr="00F251A8" w:rsidRDefault="00F251A8" w:rsidP="006277D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Marcel Augusto Marques.</w:t>
      </w:r>
    </w:p>
    <w:p w:rsidR="006277DF" w:rsidRPr="00F251A8" w:rsidRDefault="00F251A8" w:rsidP="006277DF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Pregoeiro.</w:t>
      </w:r>
    </w:p>
    <w:p w:rsidR="006277DF" w:rsidRPr="00F251A8" w:rsidRDefault="006277DF" w:rsidP="006277DF">
      <w:pPr>
        <w:jc w:val="both"/>
        <w:rPr>
          <w:rFonts w:ascii="Garamond" w:hAnsi="Garamond" w:cs="Arial"/>
        </w:rPr>
      </w:pPr>
    </w:p>
    <w:p w:rsidR="008D7102" w:rsidRPr="00F251A8" w:rsidRDefault="008D7102">
      <w:pPr>
        <w:rPr>
          <w:rFonts w:ascii="Garamond" w:hAnsi="Garamond"/>
        </w:rPr>
      </w:pPr>
    </w:p>
    <w:sectPr w:rsidR="008D7102" w:rsidRPr="00F251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B8" w:rsidRDefault="00656EB8" w:rsidP="00103A88">
      <w:r>
        <w:separator/>
      </w:r>
    </w:p>
  </w:endnote>
  <w:endnote w:type="continuationSeparator" w:id="0">
    <w:p w:rsidR="00656EB8" w:rsidRDefault="00656EB8" w:rsidP="0010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A8" w:rsidRPr="00F251A8" w:rsidRDefault="00F251A8" w:rsidP="00F251A8">
    <w:pPr>
      <w:pStyle w:val="Rodap"/>
      <w:rPr>
        <w:sz w:val="18"/>
        <w:szCs w:val="18"/>
      </w:rPr>
    </w:pPr>
    <w:r w:rsidRPr="00F251A8">
      <w:rPr>
        <w:rFonts w:ascii="Garamond" w:hAnsi="Garamond" w:cs="Arial"/>
        <w:bCs/>
        <w:sz w:val="18"/>
        <w:szCs w:val="18"/>
      </w:rPr>
      <w:t>Rodovia BR-050, km 278, s/nº (</w:t>
    </w:r>
    <w:r w:rsidRPr="00F251A8">
      <w:rPr>
        <w:rFonts w:ascii="Garamond" w:hAnsi="Garamond" w:cs="Arial"/>
        <w:b/>
        <w:bCs/>
        <w:sz w:val="18"/>
        <w:szCs w:val="18"/>
        <w:u w:val="single"/>
      </w:rPr>
      <w:t>prédio do antigo DNIT</w:t>
    </w:r>
    <w:r w:rsidRPr="00F251A8">
      <w:rPr>
        <w:rFonts w:ascii="Garamond" w:hAnsi="Garamond" w:cs="Arial"/>
        <w:bCs/>
        <w:sz w:val="18"/>
        <w:szCs w:val="18"/>
      </w:rPr>
      <w:t>) – São Francisco, CEP nº 75.707-270, Catalão-Goiás.</w:t>
    </w:r>
  </w:p>
  <w:p w:rsidR="00F251A8" w:rsidRDefault="00F251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B8" w:rsidRDefault="00656EB8" w:rsidP="00103A88">
      <w:r>
        <w:separator/>
      </w:r>
    </w:p>
  </w:footnote>
  <w:footnote w:type="continuationSeparator" w:id="0">
    <w:p w:rsidR="00656EB8" w:rsidRDefault="00656EB8" w:rsidP="0010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28" w:rsidRDefault="00C05998" w:rsidP="00103A88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40E7354" wp14:editId="396B0FCB">
          <wp:simplePos x="0" y="0"/>
          <wp:positionH relativeFrom="column">
            <wp:posOffset>239694</wp:posOffset>
          </wp:positionH>
          <wp:positionV relativeFrom="paragraph">
            <wp:posOffset>1270</wp:posOffset>
          </wp:positionV>
          <wp:extent cx="1371600" cy="963295"/>
          <wp:effectExtent l="0" t="0" r="0" b="8255"/>
          <wp:wrapNone/>
          <wp:docPr id="2" name="Imagem 1" descr="http://www.catalao.go.gov.br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atalao.go.gov.br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828" w:rsidRDefault="00C05998" w:rsidP="00103A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26342" wp14:editId="6B86BC28">
              <wp:simplePos x="0" y="0"/>
              <wp:positionH relativeFrom="column">
                <wp:posOffset>1703834</wp:posOffset>
              </wp:positionH>
              <wp:positionV relativeFrom="paragraph">
                <wp:posOffset>62505</wp:posOffset>
              </wp:positionV>
              <wp:extent cx="4612770" cy="778024"/>
              <wp:effectExtent l="0" t="0" r="16510" b="222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770" cy="7780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998" w:rsidRDefault="00C05998" w:rsidP="00C05998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AE0891" w:rsidRDefault="00AE0891" w:rsidP="00C059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F251A8" w:rsidRDefault="00F251A8" w:rsidP="00EA3325">
                          <w:pPr>
                            <w:jc w:val="center"/>
                            <w:rPr>
                              <w:rFonts w:ascii="Garamond" w:hAnsi="Garamond" w:cs="Tahoma"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:rsidR="00BE26FC" w:rsidRPr="00BE26FC" w:rsidRDefault="00F251A8" w:rsidP="00EA33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2487B">
                            <w:rPr>
                              <w:rFonts w:ascii="Garamond" w:hAnsi="Garamond" w:cs="Tahoma"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Departamento de Licitações e Cont</w:t>
                          </w:r>
                          <w:r w:rsidR="00912354">
                            <w:rPr>
                              <w:rFonts w:ascii="Garamond" w:hAnsi="Garamond" w:cs="Tahoma"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ratos – Superintendência Municipal de Água e Esgoto - SAE</w:t>
                          </w:r>
                          <w:r w:rsidRPr="00E2487B">
                            <w:rPr>
                              <w:rFonts w:ascii="Garamond" w:hAnsi="Garamond" w:cs="Tahoma"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263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4.15pt;margin-top:4.9pt;width:363.2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" strokecolor="white">
              <v:textbox>
                <w:txbxContent>
                  <w:p w:rsidR="00C05998" w:rsidRDefault="00C05998" w:rsidP="00C05998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AE0891" w:rsidRDefault="00AE0891" w:rsidP="00C0599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F251A8" w:rsidRDefault="00F251A8" w:rsidP="00EA3325">
                    <w:pPr>
                      <w:jc w:val="center"/>
                      <w:rPr>
                        <w:rFonts w:ascii="Garamond" w:hAnsi="Garamond" w:cs="Tahoma"/>
                        <w:color w:val="000000" w:themeColor="text1"/>
                        <w:sz w:val="18"/>
                        <w:szCs w:val="18"/>
                        <w:u w:val="single"/>
                      </w:rPr>
                    </w:pPr>
                  </w:p>
                  <w:p w:rsidR="00BE26FC" w:rsidRPr="00BE26FC" w:rsidRDefault="00F251A8" w:rsidP="00EA33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2487B">
                      <w:rPr>
                        <w:rFonts w:ascii="Garamond" w:hAnsi="Garamond" w:cs="Tahoma"/>
                        <w:color w:val="000000" w:themeColor="text1"/>
                        <w:sz w:val="18"/>
                        <w:szCs w:val="18"/>
                        <w:u w:val="single"/>
                      </w:rPr>
                      <w:t>Departamento de Licitações e Cont</w:t>
                    </w:r>
                    <w:r w:rsidR="00912354">
                      <w:rPr>
                        <w:rFonts w:ascii="Garamond" w:hAnsi="Garamond" w:cs="Tahoma"/>
                        <w:color w:val="000000" w:themeColor="text1"/>
                        <w:sz w:val="18"/>
                        <w:szCs w:val="18"/>
                        <w:u w:val="single"/>
                      </w:rPr>
                      <w:t>ratos – Superintendência Municipal de Água e Esgoto - SAE</w:t>
                    </w:r>
                    <w:r w:rsidRPr="00E2487B">
                      <w:rPr>
                        <w:rFonts w:ascii="Garamond" w:hAnsi="Garamond" w:cs="Tahoma"/>
                        <w:color w:val="000000" w:themeColor="text1"/>
                        <w:sz w:val="18"/>
                        <w:szCs w:val="18"/>
                        <w:u w:val="single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Pr="00103A88" w:rsidRDefault="00103A88" w:rsidP="00103A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8"/>
    <w:rsid w:val="000372D7"/>
    <w:rsid w:val="00085A95"/>
    <w:rsid w:val="000E5A2D"/>
    <w:rsid w:val="00103A88"/>
    <w:rsid w:val="001054C8"/>
    <w:rsid w:val="00117F75"/>
    <w:rsid w:val="00127D48"/>
    <w:rsid w:val="00127EEC"/>
    <w:rsid w:val="001B66FD"/>
    <w:rsid w:val="001C59DD"/>
    <w:rsid w:val="00241140"/>
    <w:rsid w:val="002D23A1"/>
    <w:rsid w:val="00317AFA"/>
    <w:rsid w:val="00354D7B"/>
    <w:rsid w:val="003705E0"/>
    <w:rsid w:val="00390A0D"/>
    <w:rsid w:val="003C7F52"/>
    <w:rsid w:val="003F67E3"/>
    <w:rsid w:val="003F7A58"/>
    <w:rsid w:val="00462687"/>
    <w:rsid w:val="0049784D"/>
    <w:rsid w:val="004A2E37"/>
    <w:rsid w:val="005318F7"/>
    <w:rsid w:val="005548B6"/>
    <w:rsid w:val="00567A7E"/>
    <w:rsid w:val="00596170"/>
    <w:rsid w:val="005A1285"/>
    <w:rsid w:val="005B3CFD"/>
    <w:rsid w:val="005C05EE"/>
    <w:rsid w:val="005D17FE"/>
    <w:rsid w:val="005E1811"/>
    <w:rsid w:val="005F7695"/>
    <w:rsid w:val="006277DF"/>
    <w:rsid w:val="00656EB8"/>
    <w:rsid w:val="006838D4"/>
    <w:rsid w:val="006C4C6E"/>
    <w:rsid w:val="006E416F"/>
    <w:rsid w:val="006F484D"/>
    <w:rsid w:val="007028EC"/>
    <w:rsid w:val="00723C9F"/>
    <w:rsid w:val="00727369"/>
    <w:rsid w:val="00764811"/>
    <w:rsid w:val="00793E98"/>
    <w:rsid w:val="007A700D"/>
    <w:rsid w:val="007B45B0"/>
    <w:rsid w:val="007B6348"/>
    <w:rsid w:val="007E669F"/>
    <w:rsid w:val="007F0EBA"/>
    <w:rsid w:val="008203A8"/>
    <w:rsid w:val="00834C60"/>
    <w:rsid w:val="008B0146"/>
    <w:rsid w:val="008D7102"/>
    <w:rsid w:val="00912354"/>
    <w:rsid w:val="009212D9"/>
    <w:rsid w:val="00997A35"/>
    <w:rsid w:val="009B11D8"/>
    <w:rsid w:val="009C5BB6"/>
    <w:rsid w:val="009F347E"/>
    <w:rsid w:val="00A452C3"/>
    <w:rsid w:val="00A4550C"/>
    <w:rsid w:val="00A62D71"/>
    <w:rsid w:val="00AE0891"/>
    <w:rsid w:val="00B31D57"/>
    <w:rsid w:val="00B51828"/>
    <w:rsid w:val="00B52978"/>
    <w:rsid w:val="00B75F9E"/>
    <w:rsid w:val="00BA1291"/>
    <w:rsid w:val="00BC43B8"/>
    <w:rsid w:val="00BE26FC"/>
    <w:rsid w:val="00BE311E"/>
    <w:rsid w:val="00C036B9"/>
    <w:rsid w:val="00C05998"/>
    <w:rsid w:val="00C67728"/>
    <w:rsid w:val="00CA307D"/>
    <w:rsid w:val="00CD38BF"/>
    <w:rsid w:val="00D17EBF"/>
    <w:rsid w:val="00DD7C0E"/>
    <w:rsid w:val="00DF3BD0"/>
    <w:rsid w:val="00E573BE"/>
    <w:rsid w:val="00E63CDB"/>
    <w:rsid w:val="00E97D20"/>
    <w:rsid w:val="00EA3325"/>
    <w:rsid w:val="00EB069D"/>
    <w:rsid w:val="00F251A8"/>
    <w:rsid w:val="00F6629A"/>
    <w:rsid w:val="00F83215"/>
    <w:rsid w:val="00FB084C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C897C"/>
  <w15:docId w15:val="{2DBFAF14-D54C-4FE7-8F37-5ECEF3D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3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3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alao.go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CARLOS_NOTE</dc:creator>
  <cp:lastModifiedBy>Usuário do Windows</cp:lastModifiedBy>
  <cp:revision>4</cp:revision>
  <cp:lastPrinted>2018-01-11T18:31:00Z</cp:lastPrinted>
  <dcterms:created xsi:type="dcterms:W3CDTF">2018-03-06T14:19:00Z</dcterms:created>
  <dcterms:modified xsi:type="dcterms:W3CDTF">2018-03-06T14:22:00Z</dcterms:modified>
</cp:coreProperties>
</file>