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149F96EE" w14:textId="50C93FBF" w:rsidR="008C2B59" w:rsidRPr="00FF77BB" w:rsidRDefault="008C2B59" w:rsidP="0002529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1B49C9">
        <w:rPr>
          <w:rFonts w:ascii="Garamond" w:hAnsi="Garamond" w:cs="Arial"/>
          <w:b/>
          <w:iCs/>
          <w:color w:val="000000" w:themeColor="text1"/>
        </w:rPr>
        <w:t>2</w:t>
      </w:r>
      <w:r w:rsidR="00CB2729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96DF064" w14:textId="539E1123" w:rsidR="008C2B59" w:rsidRPr="00FF77BB" w:rsidRDefault="008C2B59" w:rsidP="0002529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CB2729">
        <w:rPr>
          <w:rFonts w:ascii="Garamond" w:hAnsi="Garamond" w:cs="Arial"/>
          <w:b/>
          <w:iCs/>
          <w:color w:val="000000" w:themeColor="text1"/>
        </w:rPr>
        <w:t>042024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A9DE62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294"/>
        <w:gridCol w:w="890"/>
        <w:gridCol w:w="1036"/>
        <w:gridCol w:w="1481"/>
        <w:gridCol w:w="1406"/>
      </w:tblGrid>
      <w:tr w:rsidR="00CB2729" w:rsidRPr="00515AED" w14:paraId="75165B75" w14:textId="77777777" w:rsidTr="005F3B91">
        <w:trPr>
          <w:trHeight w:val="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8C793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D250D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3249D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F05A0D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B7558" w14:textId="6AE9E54C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b/>
                <w:bCs/>
                <w:sz w:val="12"/>
                <w:szCs w:val="12"/>
              </w:rPr>
              <w:t>V</w:t>
            </w:r>
            <w:r w:rsidRPr="00515AED">
              <w:rPr>
                <w:rFonts w:ascii="Garamond" w:hAnsi="Garamond" w:cs="Calibri"/>
                <w:b/>
                <w:sz w:val="12"/>
                <w:szCs w:val="12"/>
              </w:rPr>
              <w:t xml:space="preserve">ALOR </w:t>
            </w:r>
            <w:r>
              <w:rPr>
                <w:rFonts w:ascii="Garamond" w:hAnsi="Garamond" w:cs="Calibri"/>
                <w:b/>
                <w:sz w:val="12"/>
                <w:szCs w:val="12"/>
              </w:rPr>
              <w:t>UNITÁRIO</w:t>
            </w:r>
            <w:r w:rsidRPr="00515AED">
              <w:rPr>
                <w:rFonts w:ascii="Garamond" w:hAnsi="Garamond" w:cs="Calibri"/>
                <w:b/>
                <w:sz w:val="12"/>
                <w:szCs w:val="12"/>
              </w:rPr>
              <w:t xml:space="preserve"> M²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19BE5" w14:textId="16DC08C1" w:rsidR="00CB2729" w:rsidRPr="00515AED" w:rsidRDefault="00CB2729" w:rsidP="005F3B91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sz w:val="12"/>
                <w:szCs w:val="12"/>
              </w:rPr>
              <w:t>VALOR</w:t>
            </w:r>
            <w:r w:rsidRPr="00515AED">
              <w:rPr>
                <w:rFonts w:ascii="Garamond" w:hAnsi="Garamond" w:cs="Calibri"/>
                <w:b/>
                <w:sz w:val="12"/>
                <w:szCs w:val="12"/>
              </w:rPr>
              <w:t xml:space="preserve"> </w:t>
            </w:r>
            <w:r>
              <w:rPr>
                <w:rFonts w:ascii="Garamond" w:hAnsi="Garamond" w:cs="Calibri"/>
                <w:b/>
                <w:sz w:val="12"/>
                <w:szCs w:val="12"/>
              </w:rPr>
              <w:t>TOTAL</w:t>
            </w:r>
          </w:p>
        </w:tc>
      </w:tr>
      <w:tr w:rsidR="00CB2729" w:rsidRPr="00515AED" w14:paraId="53422B10" w14:textId="77777777" w:rsidTr="005F3B91">
        <w:trPr>
          <w:trHeight w:val="3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8B57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81C4" w14:textId="77777777" w:rsidR="00CB2729" w:rsidRPr="00515AED" w:rsidRDefault="00CB2729" w:rsidP="005F3B91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sz w:val="12"/>
                <w:szCs w:val="12"/>
              </w:rPr>
              <w:t xml:space="preserve">SERVIÇOS DE SINALIZAÇÃO </w:t>
            </w:r>
            <w:r>
              <w:rPr>
                <w:rFonts w:ascii="Garamond" w:hAnsi="Garamond" w:cs="Calibri"/>
                <w:sz w:val="12"/>
                <w:szCs w:val="12"/>
              </w:rPr>
              <w:t>A FRIO COM EQUIPAMENTO ESPECIALIZADO PARA APLICAÇÃO DE TINTA À BASE METIL METACRILATO MONOCOMPONENTE (SINALIZAÇÃO DEVERÁ TER 0,06MM DE ESPESSURA E 350 G DE MICROESFERA DE VIDRO TIPO DROP-ON POR M² E 250G DE MICROESFERA DE VIDRO TIPO PROEMIX POR M².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0B1A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sz w:val="12"/>
                <w:szCs w:val="12"/>
              </w:rPr>
              <w:t>M²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C88D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10</w:t>
            </w:r>
            <w:r w:rsidRPr="00515AED">
              <w:rPr>
                <w:rFonts w:ascii="Garamond" w:hAnsi="Garamond" w:cs="Calibri"/>
                <w:sz w:val="12"/>
                <w:szCs w:val="12"/>
              </w:rPr>
              <w:t>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9679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  <w:p w14:paraId="7E8D8435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  <w:p w14:paraId="1615E6CF" w14:textId="59562D2A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sz w:val="12"/>
                <w:szCs w:val="12"/>
              </w:rPr>
              <w:t xml:space="preserve">R$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448EC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  <w:p w14:paraId="13AE68A5" w14:textId="77777777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  <w:p w14:paraId="24F12C6D" w14:textId="56015225" w:rsidR="00CB2729" w:rsidRPr="00515AED" w:rsidRDefault="00CB2729" w:rsidP="005F3B91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15AED">
              <w:rPr>
                <w:rFonts w:ascii="Garamond" w:hAnsi="Garamond" w:cs="Calibri"/>
                <w:sz w:val="12"/>
                <w:szCs w:val="12"/>
              </w:rPr>
              <w:t>R$</w:t>
            </w:r>
            <w:r>
              <w:rPr>
                <w:rFonts w:ascii="Garamond" w:hAnsi="Garamond" w:cs="Calibri"/>
                <w:sz w:val="12"/>
                <w:szCs w:val="12"/>
              </w:rPr>
              <w:t xml:space="preserve"> </w:t>
            </w:r>
          </w:p>
        </w:tc>
      </w:tr>
    </w:tbl>
    <w:p w14:paraId="1DAE8CCA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F635744" w14:textId="7EFD5F7F" w:rsidR="001B49C9" w:rsidRPr="003D5EDA" w:rsidRDefault="00CB2729" w:rsidP="003D5EDA">
      <w:pPr>
        <w:pStyle w:val="PargrafodaLista"/>
        <w:numPr>
          <w:ilvl w:val="0"/>
          <w:numId w:val="76"/>
        </w:num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 xml:space="preserve">TINTA DE DEMARCAÇÃO ASFÁLTICA A BASE DE RESINA ACRÍLICA AMARELA: </w:t>
      </w:r>
    </w:p>
    <w:p w14:paraId="5DC92F14" w14:textId="51D27290" w:rsidR="003D5EDA" w:rsidRPr="003D5EDA" w:rsidRDefault="00CB2729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MARCA</w:t>
      </w:r>
      <w:r w:rsidR="003D5EDA" w:rsidRPr="003D5EDA">
        <w:rPr>
          <w:rFonts w:ascii="Garamond" w:hAnsi="Garamond" w:cstheme="minorHAnsi"/>
          <w:sz w:val="20"/>
          <w:szCs w:val="20"/>
        </w:rPr>
        <w:t>:</w:t>
      </w:r>
      <w:r w:rsidR="00A67FDF">
        <w:rPr>
          <w:rFonts w:ascii="Garamond" w:hAnsi="Garamond" w:cstheme="minorHAnsi"/>
          <w:sz w:val="20"/>
          <w:szCs w:val="20"/>
        </w:rPr>
        <w:t xml:space="preserve"> _____________</w:t>
      </w:r>
    </w:p>
    <w:p w14:paraId="6047E774" w14:textId="77777777" w:rsidR="003D5EDA" w:rsidRPr="003D5EDA" w:rsidRDefault="003D5EDA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</w:p>
    <w:p w14:paraId="2A29FFC3" w14:textId="06245237" w:rsidR="00CB2729" w:rsidRPr="003D5EDA" w:rsidRDefault="00CB2729" w:rsidP="003D5EDA">
      <w:pPr>
        <w:pStyle w:val="PargrafodaLista"/>
        <w:numPr>
          <w:ilvl w:val="0"/>
          <w:numId w:val="76"/>
        </w:numPr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TINTA DE DEMARCAÇÃO ASFÁLTICA A BASE DE RESINA ACRÍLICA BRANCA:</w:t>
      </w:r>
    </w:p>
    <w:p w14:paraId="0E98F3AF" w14:textId="3830EF55" w:rsidR="003D5EDA" w:rsidRPr="003D5EDA" w:rsidRDefault="00CB2729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MARCA:</w:t>
      </w:r>
      <w:r w:rsidR="00A67FDF">
        <w:rPr>
          <w:rFonts w:ascii="Garamond" w:hAnsi="Garamond" w:cstheme="minorHAnsi"/>
          <w:sz w:val="20"/>
          <w:szCs w:val="20"/>
        </w:rPr>
        <w:t>_____________</w:t>
      </w:r>
    </w:p>
    <w:p w14:paraId="7C16F883" w14:textId="77777777" w:rsidR="003D5EDA" w:rsidRPr="003D5EDA" w:rsidRDefault="003D5EDA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</w:p>
    <w:p w14:paraId="11424330" w14:textId="4D75FA87" w:rsidR="00CB2729" w:rsidRPr="003D5EDA" w:rsidRDefault="00CB2729" w:rsidP="003D5EDA">
      <w:pPr>
        <w:pStyle w:val="PargrafodaLista"/>
        <w:numPr>
          <w:ilvl w:val="0"/>
          <w:numId w:val="76"/>
        </w:numPr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INTA DE DEMARCAÇÃO ASFÁLTICA A BASE DE RESINA ACRÍLICA PRETA:</w:t>
      </w:r>
    </w:p>
    <w:p w14:paraId="55CB180C" w14:textId="371854D3" w:rsidR="003D5EDA" w:rsidRPr="003D5EDA" w:rsidRDefault="00CB2729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MARCA:</w:t>
      </w:r>
      <w:r w:rsidR="00A67FDF">
        <w:rPr>
          <w:rFonts w:ascii="Garamond" w:hAnsi="Garamond" w:cstheme="minorHAnsi"/>
          <w:sz w:val="20"/>
          <w:szCs w:val="20"/>
        </w:rPr>
        <w:t>_____________</w:t>
      </w:r>
    </w:p>
    <w:p w14:paraId="37EA1F7B" w14:textId="77777777" w:rsidR="003D5EDA" w:rsidRPr="003D5EDA" w:rsidRDefault="003D5EDA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</w:p>
    <w:p w14:paraId="328FDBE9" w14:textId="386669B2" w:rsidR="00CB2729" w:rsidRPr="00B036FE" w:rsidRDefault="00CB2729" w:rsidP="003D5EDA">
      <w:pPr>
        <w:pStyle w:val="PargrafodaLista"/>
        <w:numPr>
          <w:ilvl w:val="0"/>
          <w:numId w:val="76"/>
        </w:numPr>
        <w:jc w:val="both"/>
        <w:rPr>
          <w:rFonts w:ascii="Garamond" w:hAnsi="Garamond" w:cstheme="minorHAnsi"/>
          <w:sz w:val="20"/>
          <w:szCs w:val="20"/>
        </w:rPr>
      </w:pPr>
      <w:r w:rsidRPr="00B036FE">
        <w:rPr>
          <w:rFonts w:ascii="Garamond" w:hAnsi="Garamond" w:cstheme="minorHAnsi"/>
          <w:sz w:val="20"/>
          <w:szCs w:val="20"/>
        </w:rPr>
        <w:t>MICROESFERA DE VIDRO</w:t>
      </w:r>
      <w:r w:rsidR="00B036FE" w:rsidRPr="00B036FE">
        <w:rPr>
          <w:rFonts w:ascii="Garamond" w:hAnsi="Garamond" w:cstheme="minorHAnsi"/>
          <w:sz w:val="20"/>
          <w:szCs w:val="20"/>
        </w:rPr>
        <w:t xml:space="preserve"> - “DROP-ON” TIPO II-A</w:t>
      </w:r>
      <w:r w:rsidRPr="00B036FE">
        <w:rPr>
          <w:rFonts w:ascii="Garamond" w:hAnsi="Garamond" w:cstheme="minorHAnsi"/>
          <w:sz w:val="20"/>
          <w:szCs w:val="20"/>
        </w:rPr>
        <w:t>:</w:t>
      </w:r>
    </w:p>
    <w:p w14:paraId="37034746" w14:textId="3768136F" w:rsidR="00CB2729" w:rsidRPr="003D5EDA" w:rsidRDefault="00CB2729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MARCA:</w:t>
      </w:r>
      <w:r w:rsidR="00A67FDF">
        <w:rPr>
          <w:rFonts w:ascii="Garamond" w:hAnsi="Garamond" w:cstheme="minorHAnsi"/>
          <w:sz w:val="20"/>
          <w:szCs w:val="20"/>
        </w:rPr>
        <w:t>____________</w:t>
      </w:r>
    </w:p>
    <w:p w14:paraId="79F4D015" w14:textId="77777777" w:rsidR="003D5EDA" w:rsidRPr="003D5EDA" w:rsidRDefault="003D5EDA" w:rsidP="003D5EDA">
      <w:pPr>
        <w:pStyle w:val="PargrafodaLista"/>
        <w:ind w:left="567"/>
        <w:jc w:val="both"/>
        <w:rPr>
          <w:rFonts w:ascii="Garamond" w:hAnsi="Garamond" w:cstheme="minorHAnsi"/>
          <w:sz w:val="20"/>
          <w:szCs w:val="20"/>
        </w:rPr>
      </w:pPr>
    </w:p>
    <w:p w14:paraId="427CCDEA" w14:textId="2125A7DF" w:rsidR="00CB2729" w:rsidRPr="00B036FE" w:rsidRDefault="00CB2729" w:rsidP="003D5EDA">
      <w:pPr>
        <w:pStyle w:val="PargrafodaLista"/>
        <w:numPr>
          <w:ilvl w:val="0"/>
          <w:numId w:val="76"/>
        </w:numPr>
        <w:jc w:val="both"/>
        <w:rPr>
          <w:rFonts w:ascii="Garamond" w:hAnsi="Garamond" w:cstheme="minorHAnsi"/>
          <w:sz w:val="20"/>
          <w:szCs w:val="20"/>
        </w:rPr>
      </w:pPr>
      <w:r w:rsidRPr="00B036FE">
        <w:rPr>
          <w:rFonts w:ascii="Garamond" w:hAnsi="Garamond" w:cstheme="minorHAnsi"/>
          <w:sz w:val="20"/>
          <w:szCs w:val="20"/>
        </w:rPr>
        <w:t>MICROESFERA DE VIDRO</w:t>
      </w:r>
      <w:r w:rsidR="00B036FE" w:rsidRPr="00B036FE">
        <w:rPr>
          <w:rFonts w:ascii="Garamond" w:hAnsi="Garamond" w:cstheme="minorHAnsi"/>
          <w:sz w:val="20"/>
          <w:szCs w:val="20"/>
        </w:rPr>
        <w:t xml:space="preserve"> - “PREMIX” TIPO I-B</w:t>
      </w:r>
      <w:r w:rsidR="003D5EDA" w:rsidRPr="00B036FE">
        <w:rPr>
          <w:rFonts w:ascii="Garamond" w:hAnsi="Garamond" w:cstheme="minorHAnsi"/>
          <w:sz w:val="20"/>
          <w:szCs w:val="20"/>
        </w:rPr>
        <w:t>:</w:t>
      </w:r>
    </w:p>
    <w:p w14:paraId="4A6468D0" w14:textId="64360EDB" w:rsidR="003D5EDA" w:rsidRPr="003D5EDA" w:rsidRDefault="003D5EDA" w:rsidP="003D5EDA">
      <w:pPr>
        <w:ind w:left="567"/>
        <w:jc w:val="both"/>
        <w:rPr>
          <w:rFonts w:ascii="Garamond" w:hAnsi="Garamond" w:cstheme="minorHAnsi"/>
          <w:sz w:val="20"/>
          <w:szCs w:val="20"/>
        </w:rPr>
      </w:pPr>
      <w:r w:rsidRPr="003D5EDA">
        <w:rPr>
          <w:rFonts w:ascii="Garamond" w:hAnsi="Garamond" w:cstheme="minorHAnsi"/>
          <w:sz w:val="20"/>
          <w:szCs w:val="20"/>
        </w:rPr>
        <w:t>MARCA:</w:t>
      </w:r>
      <w:r w:rsidR="00A67FDF">
        <w:rPr>
          <w:rFonts w:ascii="Garamond" w:hAnsi="Garamond" w:cstheme="minorHAnsi"/>
          <w:sz w:val="20"/>
          <w:szCs w:val="20"/>
        </w:rPr>
        <w:t>_____________</w:t>
      </w:r>
    </w:p>
    <w:p w14:paraId="0FF02F3D" w14:textId="77777777" w:rsidR="003D5EDA" w:rsidRDefault="003D5EDA" w:rsidP="00CB2729">
      <w:pPr>
        <w:jc w:val="both"/>
        <w:rPr>
          <w:rFonts w:ascii="Garamond" w:hAnsi="Garamond" w:cstheme="minorHAnsi"/>
          <w:b/>
          <w:sz w:val="12"/>
          <w:szCs w:val="12"/>
        </w:rPr>
      </w:pPr>
    </w:p>
    <w:p w14:paraId="1ACFB827" w14:textId="77777777" w:rsidR="003D5EDA" w:rsidRPr="00CB2729" w:rsidRDefault="003D5EDA" w:rsidP="00CB2729">
      <w:pPr>
        <w:jc w:val="both"/>
        <w:rPr>
          <w:rFonts w:ascii="Garamond" w:hAnsi="Garamond" w:cstheme="minorHAnsi"/>
          <w:b/>
          <w:sz w:val="12"/>
          <w:szCs w:val="12"/>
        </w:rPr>
      </w:pPr>
    </w:p>
    <w:p w14:paraId="4E799DAC" w14:textId="6570A59C" w:rsidR="00AF5B7E" w:rsidRPr="003D5EDA" w:rsidRDefault="00AF5B7E" w:rsidP="00025296">
      <w:pPr>
        <w:jc w:val="both"/>
        <w:rPr>
          <w:rFonts w:ascii="Garamond" w:hAnsi="Garamond" w:cstheme="minorHAnsi"/>
          <w:b/>
          <w:color w:val="000000" w:themeColor="text1"/>
        </w:rPr>
      </w:pPr>
      <w:r w:rsidRPr="003D5EDA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3D5EDA">
        <w:rPr>
          <w:rFonts w:ascii="Garamond" w:hAnsi="Garamond" w:cstheme="minorHAnsi"/>
          <w:color w:val="000000" w:themeColor="text1"/>
        </w:rPr>
        <w:t>valor por extenso</w:t>
      </w:r>
      <w:r w:rsidRPr="003D5EDA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3D5EDA" w:rsidRDefault="0023022E" w:rsidP="0002529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AA2AE92" w14:textId="63D1085B" w:rsidR="00AF5B7E" w:rsidRPr="003D5EDA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3D5EDA">
        <w:rPr>
          <w:rFonts w:ascii="Garamond" w:hAnsi="Garamond" w:cs="Arial"/>
          <w:b/>
          <w:color w:val="000000" w:themeColor="text1"/>
        </w:rPr>
        <w:t>Declaramos que,</w:t>
      </w:r>
    </w:p>
    <w:p w14:paraId="769492EB" w14:textId="77777777" w:rsidR="0023022E" w:rsidRPr="003D5EDA" w:rsidRDefault="0023022E" w:rsidP="00025296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A67FDF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A67FDF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A67FDF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1352C12D" w:rsidR="00AF5B7E" w:rsidRPr="00A67FDF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b) Nos preços fornecidos consideram-se incluídas todas as despesas para o fornecimento dos </w:t>
      </w:r>
      <w:r w:rsidR="00B036FE">
        <w:rPr>
          <w:rFonts w:ascii="Garamond" w:hAnsi="Garamond" w:cs="Arial"/>
          <w:color w:val="000000" w:themeColor="text1"/>
          <w:sz w:val="20"/>
          <w:szCs w:val="20"/>
        </w:rPr>
        <w:t>insumos e execução dos serviços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, conforme estipulado no </w:t>
      </w:r>
      <w:r w:rsidR="00B036FE">
        <w:rPr>
          <w:rFonts w:ascii="Garamond" w:hAnsi="Garamond" w:cs="Arial"/>
          <w:color w:val="000000" w:themeColor="text1"/>
          <w:sz w:val="20"/>
          <w:szCs w:val="20"/>
        </w:rPr>
        <w:t>T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ermo de </w:t>
      </w:r>
      <w:r w:rsidR="00B036FE">
        <w:rPr>
          <w:rFonts w:ascii="Garamond" w:hAnsi="Garamond" w:cs="Arial"/>
          <w:color w:val="000000" w:themeColor="text1"/>
          <w:sz w:val="20"/>
          <w:szCs w:val="20"/>
        </w:rPr>
        <w:t>R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4329BA53" w:rsidR="00AF5B7E" w:rsidRPr="00A67FDF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o fornecimento dos </w:t>
      </w:r>
      <w:r w:rsidR="00A67FDF">
        <w:rPr>
          <w:rFonts w:ascii="Garamond" w:hAnsi="Garamond" w:cs="Arial"/>
          <w:color w:val="000000" w:themeColor="text1"/>
          <w:sz w:val="20"/>
          <w:szCs w:val="20"/>
        </w:rPr>
        <w:t xml:space="preserve">insumos e para a execução dos serviços 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53AA48B9" w:rsidR="00AF5B7E" w:rsidRPr="00A67FDF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A67FDF">
        <w:rPr>
          <w:rFonts w:ascii="Garamond" w:hAnsi="Garamond" w:cs="Arial"/>
          <w:color w:val="000000" w:themeColor="text1"/>
          <w:sz w:val="20"/>
          <w:szCs w:val="20"/>
        </w:rPr>
        <w:t>A execução</w:t>
      </w:r>
      <w:r w:rsidR="00DF5F09" w:rsidRPr="00A67FDF"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  <w:r w:rsidRPr="00A67FDF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A67FDF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A67FDF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Pr="003D5EDA" w:rsidRDefault="00494E5E" w:rsidP="0002529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05FB4DBA" w14:textId="0DD04470" w:rsidR="00AF5B7E" w:rsidRPr="003D5EDA" w:rsidRDefault="00AF5B7E" w:rsidP="0002529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3D5EDA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3D5EDA">
        <w:rPr>
          <w:rFonts w:ascii="Garamond" w:hAnsi="Garamond" w:cs="Arial"/>
          <w:color w:val="000000" w:themeColor="text1"/>
        </w:rPr>
        <w:t>de</w:t>
      </w:r>
      <w:proofErr w:type="spellEnd"/>
      <w:r w:rsidRPr="003D5EDA">
        <w:rPr>
          <w:rFonts w:ascii="Garamond" w:hAnsi="Garamond" w:cs="Arial"/>
          <w:color w:val="000000" w:themeColor="text1"/>
        </w:rPr>
        <w:t xml:space="preserve"> _____.</w:t>
      </w:r>
    </w:p>
    <w:p w14:paraId="7C88F0DA" w14:textId="77777777" w:rsidR="00494E5E" w:rsidRPr="003D5EDA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F73F023" w14:textId="77777777" w:rsidR="00494E5E" w:rsidRPr="003D5EDA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3D5EDA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829F" w14:textId="77777777" w:rsidR="00940FBD" w:rsidRDefault="00940FBD">
      <w:r>
        <w:separator/>
      </w:r>
    </w:p>
  </w:endnote>
  <w:endnote w:type="continuationSeparator" w:id="0">
    <w:p w14:paraId="354D0FED" w14:textId="77777777" w:rsidR="00940FBD" w:rsidRDefault="00940FBD">
      <w:r>
        <w:continuationSeparator/>
      </w:r>
    </w:p>
  </w:endnote>
  <w:endnote w:type="continuationNotice" w:id="1">
    <w:p w14:paraId="164FCDF1" w14:textId="77777777" w:rsidR="00940FBD" w:rsidRDefault="00940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008C" w14:textId="77777777" w:rsidR="00940FBD" w:rsidRDefault="00940FBD">
      <w:r>
        <w:separator/>
      </w:r>
    </w:p>
  </w:footnote>
  <w:footnote w:type="continuationSeparator" w:id="0">
    <w:p w14:paraId="35FEEAEA" w14:textId="77777777" w:rsidR="00940FBD" w:rsidRDefault="00940FBD">
      <w:r>
        <w:continuationSeparator/>
      </w:r>
    </w:p>
  </w:footnote>
  <w:footnote w:type="continuationNotice" w:id="1">
    <w:p w14:paraId="4627D348" w14:textId="77777777" w:rsidR="00940FBD" w:rsidRDefault="00940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7CCAF149" w:rsidR="00841A2C" w:rsidRPr="00502D5E" w:rsidRDefault="00841A2C" w:rsidP="00502D5E">
    <w:pPr>
      <w:pStyle w:val="Cabealho"/>
    </w:pPr>
    <w:r w:rsidRPr="00502D5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351A70D7" w:rsidR="00841A2C" w:rsidRPr="00502D5E" w:rsidRDefault="00841A2C" w:rsidP="00502D5E">
    <w:pPr>
      <w:pStyle w:val="Cabealho"/>
    </w:pPr>
    <w:r w:rsidRPr="00502D5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C24D82"/>
    <w:multiLevelType w:val="hybridMultilevel"/>
    <w:tmpl w:val="A98604F8"/>
    <w:lvl w:ilvl="0" w:tplc="D8327A82">
      <w:start w:val="1"/>
      <w:numFmt w:val="upperLetter"/>
      <w:lvlText w:val="%1)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F627F"/>
    <w:multiLevelType w:val="hybridMultilevel"/>
    <w:tmpl w:val="88F45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6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50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5"/>
  </w:num>
  <w:num w:numId="4" w16cid:durableId="949236584">
    <w:abstractNumId w:val="48"/>
  </w:num>
  <w:num w:numId="5" w16cid:durableId="552742187">
    <w:abstractNumId w:val="28"/>
  </w:num>
  <w:num w:numId="6" w16cid:durableId="269433705">
    <w:abstractNumId w:val="23"/>
  </w:num>
  <w:num w:numId="7" w16cid:durableId="1734235735">
    <w:abstractNumId w:val="32"/>
  </w:num>
  <w:num w:numId="8" w16cid:durableId="2070305899">
    <w:abstractNumId w:val="39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7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2"/>
  </w:num>
  <w:num w:numId="40" w16cid:durableId="886330868">
    <w:abstractNumId w:val="11"/>
  </w:num>
  <w:num w:numId="41" w16cid:durableId="1448548408">
    <w:abstractNumId w:val="33"/>
  </w:num>
  <w:num w:numId="42" w16cid:durableId="311375066">
    <w:abstractNumId w:val="25"/>
  </w:num>
  <w:num w:numId="43" w16cid:durableId="651911506">
    <w:abstractNumId w:val="8"/>
  </w:num>
  <w:num w:numId="44" w16cid:durableId="2029913013">
    <w:abstractNumId w:val="31"/>
  </w:num>
  <w:num w:numId="45" w16cid:durableId="1364742571">
    <w:abstractNumId w:val="51"/>
  </w:num>
  <w:num w:numId="46" w16cid:durableId="792089667">
    <w:abstractNumId w:val="20"/>
  </w:num>
  <w:num w:numId="47" w16cid:durableId="631718320">
    <w:abstractNumId w:val="30"/>
  </w:num>
  <w:num w:numId="48" w16cid:durableId="86270672">
    <w:abstractNumId w:val="35"/>
  </w:num>
  <w:num w:numId="49" w16cid:durableId="308442120">
    <w:abstractNumId w:val="43"/>
  </w:num>
  <w:num w:numId="50" w16cid:durableId="288508783">
    <w:abstractNumId w:val="36"/>
  </w:num>
  <w:num w:numId="51" w16cid:durableId="755442964">
    <w:abstractNumId w:val="13"/>
  </w:num>
  <w:num w:numId="52" w16cid:durableId="1135106309">
    <w:abstractNumId w:val="49"/>
  </w:num>
  <w:num w:numId="53" w16cid:durableId="1879927632">
    <w:abstractNumId w:val="34"/>
  </w:num>
  <w:num w:numId="54" w16cid:durableId="388462070">
    <w:abstractNumId w:val="29"/>
  </w:num>
  <w:num w:numId="55" w16cid:durableId="1200439474">
    <w:abstractNumId w:val="38"/>
  </w:num>
  <w:num w:numId="56" w16cid:durableId="365571179">
    <w:abstractNumId w:val="44"/>
  </w:num>
  <w:num w:numId="57" w16cid:durableId="624508377">
    <w:abstractNumId w:val="16"/>
  </w:num>
  <w:num w:numId="58" w16cid:durableId="786852378">
    <w:abstractNumId w:val="21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6"/>
  </w:num>
  <w:num w:numId="63" w16cid:durableId="1351104709">
    <w:abstractNumId w:val="22"/>
  </w:num>
  <w:num w:numId="64" w16cid:durableId="1814371014">
    <w:abstractNumId w:val="50"/>
  </w:num>
  <w:num w:numId="65" w16cid:durableId="1364788368">
    <w:abstractNumId w:val="26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7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2"/>
  </w:num>
  <w:num w:numId="72" w16cid:durableId="1053626846">
    <w:abstractNumId w:val="27"/>
  </w:num>
  <w:num w:numId="73" w16cid:durableId="326633430">
    <w:abstractNumId w:val="4"/>
  </w:num>
  <w:num w:numId="74" w16cid:durableId="516965006">
    <w:abstractNumId w:val="40"/>
  </w:num>
  <w:num w:numId="75" w16cid:durableId="1544370114">
    <w:abstractNumId w:val="41"/>
  </w:num>
  <w:num w:numId="76" w16cid:durableId="100814104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591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C69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8768F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24D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5EDA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041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2AE5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C07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D5E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3A3F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822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3D9E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0FBD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934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67FDF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6FE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4F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2729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1571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9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2CC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C86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A57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67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218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7B9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2024-11-18T16:14:00Z</dcterms:created>
  <dcterms:modified xsi:type="dcterms:W3CDTF">2024-11-18T16:18:00Z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