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9E45" w14:textId="2F549303" w:rsidR="00065898" w:rsidRPr="0004396F" w:rsidRDefault="00065898" w:rsidP="00065898">
      <w:pPr>
        <w:jc w:val="center"/>
        <w:rPr>
          <w:rFonts w:ascii="Garamond" w:hAnsi="Garamond" w:cs="Arial"/>
          <w:b/>
        </w:rPr>
      </w:pPr>
      <w:r w:rsidRPr="0004396F">
        <w:rPr>
          <w:rFonts w:ascii="Garamond" w:hAnsi="Garamond" w:cs="Arial"/>
          <w:b/>
        </w:rPr>
        <w:t xml:space="preserve">ANEXO </w:t>
      </w:r>
      <w:r w:rsidR="00EF1ACF">
        <w:rPr>
          <w:rFonts w:ascii="Garamond" w:hAnsi="Garamond" w:cs="Arial"/>
          <w:b/>
        </w:rPr>
        <w:t>I</w:t>
      </w:r>
      <w:r w:rsidRPr="0004396F">
        <w:rPr>
          <w:rFonts w:ascii="Garamond" w:hAnsi="Garamond" w:cs="Arial"/>
          <w:b/>
        </w:rPr>
        <w:t>I.</w:t>
      </w:r>
    </w:p>
    <w:p w14:paraId="10D0A37F" w14:textId="197A7B0B" w:rsidR="00065898" w:rsidRPr="0004396F" w:rsidRDefault="00065898" w:rsidP="00697A60">
      <w:pPr>
        <w:shd w:val="clear" w:color="auto" w:fill="FBD4B4" w:themeFill="accent6" w:themeFillTint="66"/>
        <w:jc w:val="center"/>
        <w:rPr>
          <w:rFonts w:ascii="Garamond" w:hAnsi="Garamond" w:cs="Arial"/>
          <w:b/>
        </w:rPr>
      </w:pPr>
      <w:r w:rsidRPr="00697A60">
        <w:rPr>
          <w:rFonts w:ascii="Garamond" w:hAnsi="Garamond" w:cs="Arial"/>
          <w:b/>
          <w:shd w:val="clear" w:color="auto" w:fill="FBD4B4" w:themeFill="accent6" w:themeFillTint="66"/>
        </w:rPr>
        <w:t>PROPOSTA DE PREÇO.</w:t>
      </w:r>
    </w:p>
    <w:p w14:paraId="2F1CFE3A" w14:textId="77777777" w:rsidR="00065898" w:rsidRPr="0004396F" w:rsidRDefault="00065898" w:rsidP="00065898">
      <w:pPr>
        <w:jc w:val="center"/>
        <w:rPr>
          <w:rFonts w:ascii="Garamond" w:hAnsi="Garamond" w:cs="Arial"/>
        </w:rPr>
      </w:pPr>
      <w:r w:rsidRPr="0004396F">
        <w:rPr>
          <w:rFonts w:ascii="Garamond" w:hAnsi="Garamond" w:cs="Arial"/>
        </w:rPr>
        <w:t>(Impresso em papel timbrado da empresa)</w:t>
      </w:r>
    </w:p>
    <w:p w14:paraId="0651CEAA" w14:textId="3F00C594" w:rsidR="00065898" w:rsidRPr="0004396F" w:rsidRDefault="00065898" w:rsidP="00065898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 w:rsidRPr="0004396F">
        <w:rPr>
          <w:rFonts w:ascii="Garamond" w:hAnsi="Garamond" w:cs="Arial"/>
          <w:b/>
        </w:rPr>
        <w:t xml:space="preserve">Pregão </w:t>
      </w:r>
      <w:r>
        <w:rPr>
          <w:rFonts w:ascii="Garamond" w:hAnsi="Garamond" w:cs="Arial"/>
          <w:b/>
        </w:rPr>
        <w:t>Eletrônico</w:t>
      </w:r>
      <w:r w:rsidRPr="0004396F">
        <w:rPr>
          <w:rFonts w:ascii="Garamond" w:hAnsi="Garamond" w:cs="Arial"/>
          <w:b/>
        </w:rPr>
        <w:t xml:space="preserve"> nº 0</w:t>
      </w:r>
      <w:r w:rsidR="005F339B">
        <w:rPr>
          <w:rFonts w:ascii="Garamond" w:hAnsi="Garamond" w:cs="Arial"/>
          <w:b/>
        </w:rPr>
        <w:t>0</w:t>
      </w:r>
      <w:r w:rsidR="003A4090">
        <w:rPr>
          <w:rFonts w:ascii="Garamond" w:hAnsi="Garamond" w:cs="Arial"/>
          <w:b/>
        </w:rPr>
        <w:t>3</w:t>
      </w:r>
      <w:r w:rsidRPr="0004396F">
        <w:rPr>
          <w:rFonts w:ascii="Garamond" w:hAnsi="Garamond" w:cs="Arial"/>
          <w:b/>
        </w:rPr>
        <w:t>/202</w:t>
      </w:r>
      <w:r w:rsidR="005F339B">
        <w:rPr>
          <w:rFonts w:ascii="Garamond" w:hAnsi="Garamond" w:cs="Arial"/>
          <w:b/>
        </w:rPr>
        <w:t>2</w:t>
      </w:r>
      <w:r w:rsidRPr="0004396F">
        <w:rPr>
          <w:rFonts w:ascii="Garamond" w:hAnsi="Garamond" w:cs="Arial"/>
          <w:b/>
        </w:rPr>
        <w:t>.</w:t>
      </w:r>
    </w:p>
    <w:p w14:paraId="0B721033" w14:textId="2AC2E8B6" w:rsidR="00065898" w:rsidRPr="0004396F" w:rsidRDefault="003A4090" w:rsidP="00065898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Processo nº: 2022025864</w:t>
      </w:r>
      <w:r w:rsidR="00065898" w:rsidRPr="0004396F">
        <w:rPr>
          <w:rFonts w:ascii="Garamond" w:hAnsi="Garamond" w:cs="Arial"/>
          <w:b/>
        </w:rPr>
        <w:t>.</w:t>
      </w:r>
    </w:p>
    <w:p w14:paraId="5448D004" w14:textId="562AD62F" w:rsidR="00065898" w:rsidRDefault="00065898" w:rsidP="005F339B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 w:rsidRPr="0004396F">
        <w:rPr>
          <w:rFonts w:ascii="Garamond" w:hAnsi="Garamond" w:cs="Arial"/>
          <w:b/>
        </w:rPr>
        <w:t>Município de Catalão.</w:t>
      </w:r>
    </w:p>
    <w:p w14:paraId="0E36904C" w14:textId="77777777" w:rsidR="003A4090" w:rsidRDefault="003A4090" w:rsidP="005F339B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</w:p>
    <w:p w14:paraId="5E4A747F" w14:textId="77777777" w:rsidR="003A4090" w:rsidRDefault="003A4090" w:rsidP="005F339B">
      <w:pPr>
        <w:pStyle w:val="Corpodetexto"/>
        <w:spacing w:before="0" w:beforeAutospacing="0" w:after="0" w:afterAutospacing="0"/>
        <w:jc w:val="center"/>
        <w:rPr>
          <w:rFonts w:ascii="Garamond" w:hAnsi="Garamond" w:cs="Arial"/>
        </w:rPr>
      </w:pPr>
    </w:p>
    <w:p w14:paraId="17C7F3E7" w14:textId="6F3F1AD9" w:rsidR="00065898" w:rsidRDefault="00065898" w:rsidP="00065898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4396F">
        <w:rPr>
          <w:rFonts w:ascii="Garamond" w:hAnsi="Garamond" w:cs="Arial"/>
        </w:rPr>
        <w:t>Apresentamos e submetemos à apreciação deste órgão licitante a nossa proposta de preços relativa ao processo</w:t>
      </w:r>
      <w:r w:rsidR="007548E8">
        <w:rPr>
          <w:rFonts w:ascii="Garamond" w:hAnsi="Garamond" w:cs="Arial"/>
        </w:rPr>
        <w:t xml:space="preserve"> em epigrafe, cujo objeto é </w:t>
      </w:r>
      <w:r w:rsidR="003A4090">
        <w:rPr>
          <w:rFonts w:ascii="Garamond" w:hAnsi="Garamond" w:cs="Arial"/>
        </w:rPr>
        <w:t xml:space="preserve">o </w:t>
      </w:r>
      <w:r w:rsidR="003A4090" w:rsidRPr="00452728">
        <w:rPr>
          <w:rFonts w:ascii="Garamond" w:hAnsi="Garamond"/>
        </w:rPr>
        <w:t xml:space="preserve">Registro de Preços para </w:t>
      </w:r>
      <w:r w:rsidR="003A4090" w:rsidRPr="00452728">
        <w:rPr>
          <w:rFonts w:ascii="Garamond" w:hAnsi="Garamond"/>
          <w:b/>
          <w:u w:val="single"/>
        </w:rPr>
        <w:t>futura</w:t>
      </w:r>
      <w:r w:rsidR="003A4090" w:rsidRPr="00452728">
        <w:rPr>
          <w:rFonts w:ascii="Garamond" w:hAnsi="Garamond"/>
        </w:rPr>
        <w:t xml:space="preserve"> e </w:t>
      </w:r>
      <w:r w:rsidR="003A4090" w:rsidRPr="00452728">
        <w:rPr>
          <w:rFonts w:ascii="Garamond" w:hAnsi="Garamond"/>
          <w:b/>
          <w:u w:val="single"/>
        </w:rPr>
        <w:t>eventual</w:t>
      </w:r>
      <w:r w:rsidR="003A4090" w:rsidRPr="00452728">
        <w:rPr>
          <w:rFonts w:ascii="Garamond" w:hAnsi="Garamond"/>
        </w:rPr>
        <w:t xml:space="preserve"> aquisição de produtos para manutenção da merenda escolar para os próximos 12(doze) meses</w:t>
      </w:r>
      <w:r w:rsidRPr="0004396F">
        <w:rPr>
          <w:rFonts w:ascii="Garamond" w:hAnsi="Garamond"/>
        </w:rPr>
        <w:t>.</w:t>
      </w:r>
    </w:p>
    <w:p w14:paraId="7AC9550A" w14:textId="77777777" w:rsidR="003A4090" w:rsidRPr="0004396F" w:rsidRDefault="003A4090" w:rsidP="00065898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53"/>
        <w:gridCol w:w="3943"/>
        <w:gridCol w:w="1735"/>
        <w:gridCol w:w="2405"/>
      </w:tblGrid>
      <w:tr w:rsidR="00065898" w:rsidRPr="005F339B" w14:paraId="1C632214" w14:textId="77777777" w:rsidTr="005421AA">
        <w:tc>
          <w:tcPr>
            <w:tcW w:w="5000" w:type="pct"/>
            <w:gridSpan w:val="4"/>
          </w:tcPr>
          <w:p w14:paraId="6CE4B0E5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065898" w:rsidRPr="005F339B" w14:paraId="1B6F6FC0" w14:textId="77777777" w:rsidTr="005421AA">
        <w:tc>
          <w:tcPr>
            <w:tcW w:w="5000" w:type="pct"/>
            <w:gridSpan w:val="4"/>
          </w:tcPr>
          <w:p w14:paraId="221F0780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065898" w:rsidRPr="005F339B" w14:paraId="4478FD1E" w14:textId="77777777" w:rsidTr="005421AA">
        <w:tc>
          <w:tcPr>
            <w:tcW w:w="5000" w:type="pct"/>
            <w:gridSpan w:val="4"/>
          </w:tcPr>
          <w:p w14:paraId="1D1EDFB6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065898" w:rsidRPr="005F339B" w14:paraId="5CA3FD73" w14:textId="77777777" w:rsidTr="005421AA">
        <w:tc>
          <w:tcPr>
            <w:tcW w:w="5000" w:type="pct"/>
            <w:gridSpan w:val="4"/>
          </w:tcPr>
          <w:p w14:paraId="709343FC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065898" w:rsidRPr="005F339B" w14:paraId="02219261" w14:textId="77777777" w:rsidTr="005421AA">
        <w:tc>
          <w:tcPr>
            <w:tcW w:w="5000" w:type="pct"/>
            <w:gridSpan w:val="4"/>
          </w:tcPr>
          <w:p w14:paraId="1A3F1BFE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065898" w:rsidRPr="005F339B" w14:paraId="6168742C" w14:textId="77777777" w:rsidTr="005421AA">
        <w:tc>
          <w:tcPr>
            <w:tcW w:w="5000" w:type="pct"/>
            <w:gridSpan w:val="4"/>
          </w:tcPr>
          <w:p w14:paraId="5CF94211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065898" w:rsidRPr="005F339B" w14:paraId="7A16A0E6" w14:textId="77777777" w:rsidTr="005421AA">
        <w:tc>
          <w:tcPr>
            <w:tcW w:w="5000" w:type="pct"/>
            <w:gridSpan w:val="4"/>
          </w:tcPr>
          <w:p w14:paraId="7F3D9F56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065898" w:rsidRPr="005F339B" w14:paraId="6CD7A695" w14:textId="77777777" w:rsidTr="005421AA">
        <w:tc>
          <w:tcPr>
            <w:tcW w:w="849" w:type="pct"/>
            <w:vMerge w:val="restart"/>
          </w:tcPr>
          <w:p w14:paraId="51277EBB" w14:textId="77777777" w:rsidR="00065898" w:rsidRPr="003A4090" w:rsidRDefault="00065898" w:rsidP="005421AA">
            <w:pPr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7335AA6A" w14:textId="77777777" w:rsidR="00065898" w:rsidRPr="003A4090" w:rsidRDefault="00065898" w:rsidP="005421AA">
            <w:pPr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065898" w:rsidRPr="005F339B" w14:paraId="0B8A5819" w14:textId="77777777" w:rsidTr="005421AA">
        <w:tc>
          <w:tcPr>
            <w:tcW w:w="849" w:type="pct"/>
            <w:vMerge/>
          </w:tcPr>
          <w:p w14:paraId="281E888F" w14:textId="77777777" w:rsidR="00065898" w:rsidRPr="003A4090" w:rsidRDefault="00065898" w:rsidP="005421AA">
            <w:pPr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3669951D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065898" w:rsidRPr="005F339B" w14:paraId="7E101BFB" w14:textId="77777777" w:rsidTr="005421AA">
        <w:tc>
          <w:tcPr>
            <w:tcW w:w="849" w:type="pct"/>
            <w:vMerge/>
          </w:tcPr>
          <w:p w14:paraId="55627366" w14:textId="77777777" w:rsidR="00065898" w:rsidRPr="003A4090" w:rsidRDefault="00065898" w:rsidP="005421AA">
            <w:pPr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3CF1F25C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28EB9940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1630051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065898" w:rsidRPr="005F339B" w14:paraId="3613AC3F" w14:textId="77777777" w:rsidTr="005421AA">
        <w:trPr>
          <w:trHeight w:val="206"/>
        </w:trPr>
        <w:tc>
          <w:tcPr>
            <w:tcW w:w="849" w:type="pct"/>
            <w:vMerge/>
          </w:tcPr>
          <w:p w14:paraId="4B0E766D" w14:textId="77777777" w:rsidR="00065898" w:rsidRPr="003A4090" w:rsidRDefault="00065898" w:rsidP="005421AA">
            <w:pPr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4E21263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6FE80AD2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33F41699" w14:textId="77777777" w:rsidR="00065898" w:rsidRPr="003A4090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A4090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62F5E786" w14:textId="77777777" w:rsidR="003A4090" w:rsidRDefault="003A4090" w:rsidP="00065898">
      <w:pPr>
        <w:jc w:val="both"/>
        <w:rPr>
          <w:rFonts w:ascii="Garamond" w:hAnsi="Garamond" w:cstheme="minorHAnsi"/>
          <w:b/>
        </w:rPr>
      </w:pPr>
    </w:p>
    <w:p w14:paraId="0EBFE0B7" w14:textId="4EEF5EAC" w:rsidR="003A4090" w:rsidRDefault="00697A60" w:rsidP="00065898">
      <w:pPr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COTA EXCLUSIVA: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770"/>
        <w:gridCol w:w="612"/>
        <w:gridCol w:w="2163"/>
        <w:gridCol w:w="2706"/>
      </w:tblGrid>
      <w:tr w:rsidR="00697A60" w:rsidRPr="00697A60" w14:paraId="06D49FA9" w14:textId="77777777" w:rsidTr="00697A60">
        <w:trPr>
          <w:trHeight w:val="25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A6DC4" w14:textId="6DC2824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1BDF6" w14:textId="543BAB0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16453" w14:textId="53C940F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2BBD1" w14:textId="046A6C8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QTD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BF78D" w14:textId="5E75195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MARCA </w:t>
            </w:r>
          </w:p>
        </w:tc>
      </w:tr>
      <w:tr w:rsidR="00697A60" w:rsidRPr="00697A60" w14:paraId="3F9961A0" w14:textId="77777777" w:rsidTr="00697A60">
        <w:trPr>
          <w:trHeight w:val="51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DC28" w14:textId="043A593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222" w14:textId="3AC83C26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AÇAFRÃO EM PÓ – EMBALAGEM DE 500 G. CÚRCUMA DESIDRATADA E MOÍDA. NÃO CONTÉM GLÚTEN. ISENTO DE MOFOS E UMIDADE.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D4A" w14:textId="71C1FE3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D66E" w14:textId="139F372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1.200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1CCB" w14:textId="340C157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1F0988E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14B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EE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E85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32A3" w14:textId="6DD7DFA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79AB" w14:textId="3FFA839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E26B69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85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810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6674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569" w14:textId="3968F23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BBE" w14:textId="162BA88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0A7BB8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A92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601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515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6869" w14:textId="51E2DEB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5F8E" w14:textId="5399B0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60F834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138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65A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821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D49D" w14:textId="6B1BBAC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058" w14:textId="136F975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7293D4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6A0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300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811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B4EF" w14:textId="171F664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23A5" w14:textId="070FEC4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AEEB9F9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39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779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8D0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58F" w14:textId="5E8805C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500" w14:textId="3DE542C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C030671" w14:textId="77777777" w:rsidTr="00697A60">
        <w:trPr>
          <w:trHeight w:val="6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1A8" w14:textId="42E141A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F899" w14:textId="0F2F02B4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ACHOCOLATADO EM PÓ SEM AÇÚCAR – EMBALAGEM DE 300G. ACHOCOLATADO EM PÓ SEM AÇÚCAR COMPOSTO DE CACAU ALCALINO, VITAMINAS, MINERAIS, EDULCORANTES NATURAIS (ERITRITOL, MALTITOL, XILITOL E/OU ESTÉVIA), ANTIUMECTANTES, ESTABILIZANTES E AROMATIZANTES. NÃO CONTÉM GLÚTEN. TEXTURA FINA E HOMOGÊNEA.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D2C2" w14:textId="7DEBFD0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39C4" w14:textId="39C8EBA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8CD26" w14:textId="1FDB15F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7B8F9010" w14:textId="77777777" w:rsidTr="00697A60">
        <w:trPr>
          <w:trHeight w:val="47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FC8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0C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BFB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D42" w14:textId="610B2F7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383" w14:textId="1DBD3FF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2B6C119" w14:textId="77777777" w:rsidTr="00697A60">
        <w:trPr>
          <w:trHeight w:val="47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B01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358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CA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29A9" w14:textId="687D049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DD0" w14:textId="6C5D10B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C19A61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C26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FAC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2F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5AF1" w14:textId="27239D0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B0E3" w14:textId="40919B4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E6B7B7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D7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15D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E9C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59B" w14:textId="1B38412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A78" w14:textId="7616766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610596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3B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A78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854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E47" w14:textId="2218E08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09BC" w14:textId="4A62BFA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F786EA9" w14:textId="77777777" w:rsidTr="00697A60">
        <w:trPr>
          <w:trHeight w:val="47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76E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973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FBB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395" w14:textId="0AD2AF1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825" w14:textId="4E96E31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DFAAFE1" w14:textId="77777777" w:rsidTr="00697A60">
        <w:trPr>
          <w:trHeight w:val="38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0FC0" w14:textId="7878EFA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818" w14:textId="1EC964E3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AÇÚCAR MASCAVO – EMBALAGEM DE 500 G. AÇÚCAR MASCAVO PRODUZIDO A PARTIR DO CALDO RECÉM-EXTRAÍDO DA CANA-DE-AÇÚCAR, BRUTO, ÚMIDO E ESCURO, PORTANTO NATURAL E LIVRE DE PRODUTOS QUÍMICOS. EMBALAGEM COMPATÍVEL COM O PRODUTO, ATÓXICA, NÃO VIOLADA, CONTENDO DADOS DO PRODUTO: IDENTIFICAÇÃO, PROCEDÊNCIA, </w:t>
            </w: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 xml:space="preserve">INGREDIENTES, INFORMAÇÕES NUTRICIONAIS, LOTE, GRAMATURA, DATAS DE FABRICAÇÃO E VENCIMENTO. VALIDADE MÍNIMA DE 6 (SEIS) MESES A CONTAR DA DATA DE ENTREGA DO PRODUTO. DATA DE FABRICAÇÃO: MÁXIMO DE 45 DIAS.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F76A" w14:textId="64B9668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9570D" w14:textId="6398ED8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7ABF" w14:textId="770C3B6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0D42729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10F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55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29B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D70" w14:textId="21DFC68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CB9" w14:textId="52EF316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9FB85E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422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AD8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59C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B46" w14:textId="61DEBED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E2AA" w14:textId="543A82C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942878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AE5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939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94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F6A0" w14:textId="3C395EA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418D" w14:textId="71E0659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C8D69B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2C1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79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71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F749" w14:textId="089F1CB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995D" w14:textId="52E7517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3A25CB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EA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305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72BC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71EF" w14:textId="5BA4511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BD49" w14:textId="04DACF4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0BC5D95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492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212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F2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6F5F" w14:textId="31A312B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36F" w14:textId="287E084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1463ADE" w14:textId="77777777" w:rsidTr="00697A60">
        <w:trPr>
          <w:trHeight w:val="23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092C" w14:textId="5513E0C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A58" w14:textId="4F8FF161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ADOÇANTE DIETÉTICO EM PÓ – EMBALAGEM DE 300 G. ADOÇANTE DIETÉTICO EM PÓ COMPOSTO DE EDULCORANTE NATURAL 100% E ANTIUMECTANTE.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1106" w14:textId="137D403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EFB7" w14:textId="1D7FCF4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25D4" w14:textId="790006D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246F495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0C1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FBE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ECB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3FA8" w14:textId="391EF0B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E574" w14:textId="23C9EE1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B12533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686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8F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3F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0FA" w14:textId="46405DE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5EA" w14:textId="76D0D9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30F9CB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0B9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CE83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60F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FDD" w14:textId="6505A57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519C" w14:textId="20CC7AE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D196C89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0E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39A0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7BB4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44A" w14:textId="27670EE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B29" w14:textId="5EF7DC4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DD77D2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990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E33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3D08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348" w14:textId="28140F0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D8D" w14:textId="702006D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BAFCE8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30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AE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1D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30D9" w14:textId="57E75C5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CE73" w14:textId="43DBADC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5142EBF" w14:textId="77777777" w:rsidTr="00697A60">
        <w:trPr>
          <w:trHeight w:val="10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903F" w14:textId="798D9C1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45A" w14:textId="2C3F5F3E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AMENDOIM – EMBALAGEM DE 500 G. GRUPO AMENDOIM DESCASCADO, SUBGRUPO SELECIONADO (MOREIRADO), CLASSE MÉDIO, TIPO I.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704" w14:textId="22E11DC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D185" w14:textId="086F8D8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B694" w14:textId="719D927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6EC6171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2D3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93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85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242" w14:textId="69ADDD2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7C2A" w14:textId="5D2645C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48F90E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EAA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68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E29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EFF5" w14:textId="69FF8F6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4D2" w14:textId="1EC64E3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009A5C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964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4ABA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98D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2136" w14:textId="5B31CD4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708" w14:textId="544674D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54D3EDC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40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E2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E1B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D9A" w14:textId="74A14E9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2D6C" w14:textId="5FC8FD6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3239F35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15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2C2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BEC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7DA7" w14:textId="62320B9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4876" w14:textId="60642C4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3CE818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AF9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68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FB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9C2" w14:textId="0E5181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9A05" w14:textId="326DDD3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A78CCD7" w14:textId="77777777" w:rsidTr="00697A60">
        <w:trPr>
          <w:trHeight w:val="5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7AAA" w14:textId="1F486D1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0B0" w14:textId="0E7DFC9C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AMIDO DE MILHO – EMBALAGEM DE 500 G. AMIDO DE MILHO DE COLORAÇÃO BRANCA E TEXTURA FINA. ISENTO DE MOFO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68B0" w14:textId="3A50612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FF3B" w14:textId="318DAFF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3455C" w14:textId="1EA0D48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24C495A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59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389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DB7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F4C" w14:textId="2C13332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E3D" w14:textId="782977C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1749DB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0A0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5B28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DD7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8A41" w14:textId="1D02A2A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FE6" w14:textId="090069B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9B4475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5F8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C4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C2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4F5A" w14:textId="4B9F8B3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F1DB" w14:textId="0B4F660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E5EC8F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78F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733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DF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E68" w14:textId="02CCA44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5D1" w14:textId="3A37CF5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46C6966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B37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E5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116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EF8" w14:textId="008ED2B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21A" w14:textId="75E5FA3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EB40FA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29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B5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370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811" w14:textId="1633628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716C" w14:textId="5F8B8FD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38B6305" w14:textId="77777777" w:rsidTr="00697A60">
        <w:trPr>
          <w:trHeight w:val="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73B2" w14:textId="7018DA9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631" w14:textId="6D02FB45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AZEITE DE OLIVA EXTRA VIRGEM – EMBALAGEM COM 500 ML.  100% AZEITE DE OLIVA EXTRA VIRGEM.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909D" w14:textId="7941757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7F59" w14:textId="56EF091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1.500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4887" w14:textId="6A62515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6ABD5415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99F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BEB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5318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9210" w14:textId="0908194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18E" w14:textId="18DAF18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9C78BC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9F1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48C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FD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7A3" w14:textId="2FA6C66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C4B9" w14:textId="13F945B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EFF0B8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2F5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98C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CABC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49DE" w14:textId="44067A0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CA2" w14:textId="5596D2A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60B241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A5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873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7B34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43" w14:textId="5235A7C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058" w14:textId="1C7ADB4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A9091EC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45B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C3B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F54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986" w14:textId="78FE071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AA5" w14:textId="4517E11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9B3A73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FD9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C1F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92A5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816" w14:textId="25BB3AE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5D29" w14:textId="085CE8C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C288692" w14:textId="77777777" w:rsidTr="00697A60">
        <w:trPr>
          <w:trHeight w:val="3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C11A" w14:textId="1B38A51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6F0" w14:textId="5AFB4AAB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CANJICA AMARELA – EMBALAGEM COM 500 G. GRUPO CANJICA MISTURADA, SUBGRUPO DESPELICULADA, CLASSE AMARELA, TIPO 1.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0A46" w14:textId="58C041A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9E509" w14:textId="4092317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80A8" w14:textId="38D30EC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72E5636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6B3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6D6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D525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648" w14:textId="284A3E8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9D5" w14:textId="36C8485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7A637B5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B0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277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65A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E548" w14:textId="51BFB3F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A94F" w14:textId="40F6327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4D5C56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FCD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6EAA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503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38E0" w14:textId="3A79EE2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162" w14:textId="5BD2067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43F6639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FC1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736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95C8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F31" w14:textId="4344DF7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3DB" w14:textId="20499A6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21C8BE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4E2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356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1E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5C9" w14:textId="159EF21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9D1" w14:textId="2E3FC6E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CFCD789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08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88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C2A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98B" w14:textId="489D4A3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0CB" w14:textId="43AF93A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D1747E9" w14:textId="77777777" w:rsidTr="00697A60">
        <w:trPr>
          <w:trHeight w:val="48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9CD" w14:textId="7328CDE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ECE" w14:textId="033D8CE7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FARINHA DE ARROZ – EMBALAGEM DE 500G. FARINHA DE ARROZ OBTIDA ATRAVÉS DA MOAGEM DE GRÃOS, DE COR BRANCA, ASPECTO DE PÓ FINO HOMOGÊNEO, SEM SUJIDADES OU IMPUREZAS, PRODUTO SEM GLÚTEN. A EMBALAGEM DEVERÁ CONTER OS DADOS DE IDENTIFICAÇÃO, PROCEDÊNCIA, INFORMAÇÕES NUTRICIONAIS, NÚMERO DE LOTE, DATA DE FABRICAÇÃO, DATA DE VALIDADE. EMBALAGEM DE POLIETILENO ATÓXICO, RESISTENTE, CONTENDO 500G.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BCCE" w14:textId="71FE41F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E7C1" w14:textId="3633F0A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A471" w14:textId="17970F9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12562F4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8CB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FE8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348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5185" w14:textId="2151E4F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3648" w14:textId="317E0B8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3A2D77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5A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386C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AE4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76C7" w14:textId="6CAE012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B37" w14:textId="5936E1A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428F14A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C9B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86DC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6D8F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ACEF" w14:textId="360650A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508D" w14:textId="3554360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83FE7A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62F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C20C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D2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FD4" w14:textId="3ABCFB7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B01" w14:textId="1085841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7FD83D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82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6F08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77F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6A4A" w14:textId="64ACF78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786" w14:textId="3D5EDE1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7417A8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0ED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479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3C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273C" w14:textId="547162D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143F" w14:textId="6E95A00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73CBEE9" w14:textId="77777777" w:rsidTr="00697A60">
        <w:trPr>
          <w:trHeight w:val="21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2A28" w14:textId="51FCA1A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06F" w14:textId="2E5A6BFC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FARINHA DE MANDIOCA TORRADA – EMBALAGEM DE 1 KG. PRODUTO 100% FARINHA DE MANDIOCA TORRADA. GRUPO FARINHA SECA, SUBGRUPO FINA, CLASSE AMARELA, TIPO 2.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BE90" w14:textId="7B3CAE7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64CB" w14:textId="628389B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4.850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5885B" w14:textId="261BAEC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7C25B465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EC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CE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D4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3064" w14:textId="2564AAB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445E" w14:textId="5328DC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08FEC3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764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ADA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93D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A2F2" w14:textId="2D7AD40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EF2" w14:textId="36E37AC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7E067C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3D6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1AB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C23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882" w14:textId="3B124B4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2858" w14:textId="4A5B7D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191C8DA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C6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CEBC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0AE5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BC3" w14:textId="3672180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3700" w14:textId="39D67CB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ABA68A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227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62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3B5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F82F" w14:textId="4AE9A37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1304" w14:textId="4780197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B2F346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A82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1BA3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280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C9CB" w14:textId="4530CF8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5980" w14:textId="018007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F3B0168" w14:textId="77777777" w:rsidTr="00697A60">
        <w:trPr>
          <w:trHeight w:val="66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2AE5" w14:textId="64E77DB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8E2" w14:textId="1D8EADED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FERMENTO QUÍMICO EM PÓ – EMBALAGEM DE 250G. FERMENTO QUÍMICO EM PÓ. PÓ FINO, HOMOGÊNEO, COLORAÇÃO BRANCA. ISENTO DE UMIDADE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F796" w14:textId="44F6A1E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22C42" w14:textId="4C1B53E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88FA1" w14:textId="6C4171B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4ECF98F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E9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A278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BE5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D43" w14:textId="3FCB922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E59" w14:textId="191CB88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A1C857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5A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355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903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811D" w14:textId="6E05D09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2328" w14:textId="65AF126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6C2242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924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A7E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E5B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878D" w14:textId="5B1B3D7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F44E" w14:textId="408BBF8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8654009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175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99D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4F6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0F0" w14:textId="1DA6B02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04F7" w14:textId="6654E4D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B330B4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DF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981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414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A86C" w14:textId="60BA58A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F31B" w14:textId="0E4A71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F6748E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78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7D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09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3B65" w14:textId="789A9AC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4282" w14:textId="7BB8F6A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A4C15D1" w14:textId="77777777" w:rsidTr="00697A60">
        <w:trPr>
          <w:trHeight w:val="24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B8D" w14:textId="6D03C72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E2E" w14:textId="2254F301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FUBÁ MIMOSO – EMBALAGEM DE 1 KG. PRODUTO 100% FARINHA DE MILHO FINA ENRIQUECIDO COM FERRO E ÁCIDO FÓLICO.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6B3A" w14:textId="54A5760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529C" w14:textId="442F28E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E98A" w14:textId="3DE1CAA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2B1ECCD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61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12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5CF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3FF8" w14:textId="6BAA694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170" w14:textId="282983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1B3D13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129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DC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FC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D752" w14:textId="6820903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D96" w14:textId="0CE5790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042FC66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2C8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1353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356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EA51" w14:textId="4E858A8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1ED" w14:textId="11B87B5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C6A7E1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8CB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93D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51A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15B" w14:textId="3FAAD89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E2C" w14:textId="08739B4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CE5611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4E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B22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06D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3D71" w14:textId="737CC1E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6C2" w14:textId="592D043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E9E996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AFC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723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4E6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31DF" w14:textId="53713C1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B71" w14:textId="3515BD1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BCC209A" w14:textId="77777777" w:rsidTr="00697A60">
        <w:trPr>
          <w:trHeight w:val="41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4EB" w14:textId="6F5F4EF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8B3" w14:textId="269057AB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MACARRÃO COM OVOS NINHO – EMBALAGEM DE 500 G. MACARRÃO TIPO NINHO COMPOSTO DE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971C" w14:textId="6A6124B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DF38" w14:textId="7757868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F3D36" w14:textId="4123A8C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52FB8A8A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819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EC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D89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759" w14:textId="74AFB6D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78A" w14:textId="006711E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759F22A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AF1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FE5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F6F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340" w14:textId="00B0300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7713" w14:textId="555FC67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E49A8A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FC1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E49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CC45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7B96" w14:textId="5761C2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188" w14:textId="194BD1B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437380A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FE3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2F6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093C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30F0" w14:textId="0B4AC4C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7FE" w14:textId="1D97490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2FFAC4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BD6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4C1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E7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B33" w14:textId="40724DF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528" w14:textId="3D6F850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49EF6CC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55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4DE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D3D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2F5" w14:textId="2EC98D4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2824" w14:textId="47EB701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5DB0BF6" w14:textId="77777777" w:rsidTr="00697A60">
        <w:trPr>
          <w:trHeight w:val="28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C48F" w14:textId="4AFD1C8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A44" w14:textId="57D3521E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MILHO DE PIPOCA – EMBALAGEM DE 500 G. MILHO DE PIPOCA TIPO 1.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BB8B" w14:textId="2C7F615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823F" w14:textId="46E8BEB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10.000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9CAB" w14:textId="30C9750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7F57C81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ACE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70F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733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93C" w14:textId="490CA8A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4FD" w14:textId="51FB6D7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F55D4F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F0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3E2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250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7D57" w14:textId="427B36B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549C" w14:textId="1B219E2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05D418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27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EFE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8F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F58" w14:textId="64AED74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038" w14:textId="1F6224B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4949EE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9FD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BF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61A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425" w14:textId="65AA258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B647" w14:textId="58A5C97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784E1DC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E1D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8C4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9EAF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032" w14:textId="1A8E2E5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1DD" w14:textId="39498E4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10A1F6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A86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B44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19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82D5" w14:textId="3A42423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E8F8" w14:textId="55E8D69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48BC6D7" w14:textId="77777777" w:rsidTr="00697A60">
        <w:trPr>
          <w:trHeight w:val="29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6E52" w14:textId="62D7B90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B7A" w14:textId="5B67983F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SAL REFINADO – EMBALAGEM DE 1 KG. SAL MARINHO REFINADO IODADO. ISENTO DE SUJIDADES E MOFOS. CERTIFICAÇÃO PELO MINISTÉRIO DA SAÚDE QUANTO À SUPLEMENTAÇÃO DE IODO. EMBALAGEM COMPATÍVEL COM O PRODUTO, ATÓXICA, NÃO VIOLADA, CONTENDO DADOS DO PRODUTO: IDENTIFICAÇÃO, PROCEDÊNCIA, INGREDIENTES, INFORMAÇÕES NUTRICIONAIS, LOTE, GRAMATURA, DATAS DE FABRICAÇÃO E VENCIMENTO. VALIDADE MÍNIMA DE 6 MESES A CONTAR DA DATA DE ENTREGA DO PRODUTO.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56D4" w14:textId="681F730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BCA2" w14:textId="1F244D1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10.000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286D7" w14:textId="6CF1E4D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359C751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CB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F9D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DFC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C737" w14:textId="3F8DC55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B6F" w14:textId="696516D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107C4C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F2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410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3995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B7A9" w14:textId="1784AE9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084" w14:textId="461C5F9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0BEEB3F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553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FE3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24A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930" w14:textId="7D4A987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E632" w14:textId="7FAD7F9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EFC517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BCF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50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6FD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059" w14:textId="766A05A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0263" w14:textId="75E2732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08FEE4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9F8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2A8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6E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52C" w14:textId="38E19C2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73F" w14:textId="2965B34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EBE67A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036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A7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B28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D32" w14:textId="1B79C21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BB4E" w14:textId="0DB139A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19719C6" w14:textId="77777777" w:rsidTr="00697A60">
        <w:trPr>
          <w:trHeight w:val="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347" w14:textId="2499CEF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FCA" w14:textId="6704C487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VINAGRE DE ÁLCOOL – EMBALAGEM DE 750 ML. VINAGRE DE ÁLCOOL COMPOSTO DE FERMENTADO ACÉTIDO DE ÁLCOOL. EMBALAGEM COMPATÍVEL COM O PRODUTO, ATÓXICA, NÃO VIOLADA, CONTENDO DADOS DO PRODUTO: IDENTIFICAÇÃO, PROCEDÊNCIA, INGREDIENTES, INFORMAÇÕES NUTRICIONAIS, LOTE, GRAMATURA, DATAS DE FABRICAÇÃO E VENCIMENTO. VALIDADE MÍNIMA DE 6 MESES A CONTAR DA DATA DE ENTREGA DO PRODUTO.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721C" w14:textId="047A024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5AF6" w14:textId="2DA539A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5.400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7173" w14:textId="0EF4C8B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383B377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A85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1D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0C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DE27" w14:textId="0BA2072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3251" w14:textId="5A68B1F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95A1F1F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117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EDA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CBB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0EA" w14:textId="1C743CA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2D2" w14:textId="7F146BD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1AE0DE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34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0ABA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EF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976" w14:textId="5B1A3A4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4FA" w14:textId="1DC3FC1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2C6BDCC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06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5BC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BD4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B7F" w14:textId="4475942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8DE7" w14:textId="59C3E7A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24959D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FDA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882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C2AC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D70" w14:textId="05FAD6E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A12" w14:textId="1A710F8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3973BA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45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DF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53F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06DC" w14:textId="55CA559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CAF" w14:textId="146011F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925B1BE" w14:textId="77777777" w:rsidTr="00697A60">
        <w:trPr>
          <w:trHeight w:val="6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DA6" w14:textId="0BD235E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EA91" w14:textId="59F56FA9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BEBIDA LÁCTEA SEM LACTOSE – EMBALAGEM DE 1 LITRO.  CARACTERÍSTICAS TÉCNICAS: PRODUTO OBTIDO A PARTIR DE LEITE OU LEITE RECONSTITUÍDO E/OU DERIVADOS DE LEITE, RECONSTITUÍDOS OU NÃO, FERMENTADO OU NÃO, COM OU SEM ADIÇÃO DE OUTROS INGREDIENTES, ONDE A BASE LÁCTEA REPRESENTE PELO MENOS 51% DO TOTAL DE INGREDIENTES DO PRODUTO. ISENTO DE LACTOSE. SABORES: </w:t>
            </w: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COCO E MORANGO. DEVE TER CERTIFICADO DE INSPEÇÃO FEDERAL OU ESTADUAL. EMBALAGEM PRIMÁRIA: GARRAFA DE POLIETILENO RESISTENTE OU SACOS DE POLIETILENO LEITOSO COM BORDAS HERMETICAMENTE FECHADOS, COM IDENTIFICAÇÃO: DATA DE FABRICAÇÃO E DE VALIDADE, EMBALAGENS DE 500G A 1 KG. VALIDADE MÍNIMA DE 2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9E87" w14:textId="476BF96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LITRO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8A9CA" w14:textId="5CCB7D2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70E3" w14:textId="1B199CC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65B5030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BAD7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846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230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BEB" w14:textId="4253334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580" w14:textId="521D115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F5C45D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F9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E91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7C9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2611" w14:textId="0F2E5A9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969" w14:textId="097866B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11D0FF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202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EE4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F48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DDFA" w14:textId="7D6E3A5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7E8" w14:textId="075CBF3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91DDF5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5BA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097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6CE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79C" w14:textId="695ED24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C1A6" w14:textId="4831053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899EBB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CA0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00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7D6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A20" w14:textId="4072F6E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B0F" w14:textId="6E4B8F2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FD23549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F3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E26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D58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E16" w14:textId="7EA5730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E904" w14:textId="4011C24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856FAEB" w14:textId="77777777" w:rsidTr="00697A60">
        <w:trPr>
          <w:trHeight w:val="22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34DE" w14:textId="7E0397E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1287" w14:textId="4E9DF2A7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BEBIDA À BASE DE SOJA – EMBALAGEM DE 1L. BEBIDA SEM LACTOSE COMPOSTA DE ÁGUA, GRÃOS DE SOJA, AÇÚCAR, MINERAIS, SAL, VITAMINAS, AROMATIZANTE, ESTABILIZANTES E EMULSIFICANTES.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6B7C" w14:textId="79D59A2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2E7E" w14:textId="74D77EA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6554" w14:textId="6880FE6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3B26EAA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D413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BA6A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425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92B2" w14:textId="1653A64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9767" w14:textId="266C877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50FFBE9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4D1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8C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94F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3D3" w14:textId="656659E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030E" w14:textId="439AAE0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446891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12F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77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DF3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794" w14:textId="4546E62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E44" w14:textId="1810E76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4F9E216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2A4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18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3A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3EB" w14:textId="77EE462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38F" w14:textId="32A9E6B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BC3D0A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375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CEA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2E7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BD9" w14:textId="4477524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DF9" w14:textId="6B2365E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9F4D3F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EC7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20C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0998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8DD" w14:textId="073B657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ED0" w14:textId="5060362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825C50A" w14:textId="77777777" w:rsidTr="00697A60">
        <w:trPr>
          <w:trHeight w:val="39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892" w14:textId="4CC5009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F3F8" w14:textId="257CC9C2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ANTI REGURGITAÇÃO – EMBALAGEM DE 800 G. FÓRMULA INFANTIL PARA LACTENTES E DE SEGUIMENTO PARA LACTENTES (0 A 12 MESES) COM ESPESSANTE DIETÉTICO UTILIZADO PARA A REDUÇÃO DE EPISÓDIOS DE REGURGITAÇÕES E VÔMITOS DE LACTANTES COM REFLUXO GASTROESOFÁGICO (RGE). APRESENTAÇÃO EM PÓ.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53D26" w14:textId="36255FD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9C4A" w14:textId="2A902B8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B9A6" w14:textId="6A64BC8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50809C0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8CC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2B5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D5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187" w14:textId="73CA9BB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4D7" w14:textId="351D81F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A8B18B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7A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85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2EA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A6F" w14:textId="2FD6FC8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849" w14:textId="1808EA5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3AB4F4F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25C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173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5D3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936" w14:textId="4C87795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D3F" w14:textId="2B972E5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56F0C4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3FD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345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B245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CC7" w14:textId="7D718D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4B9" w14:textId="0A3F37A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8B3A147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973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665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67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CC4" w14:textId="6097D1B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9D83" w14:textId="58F04B9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04F527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EFD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FD2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5FD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391" w14:textId="0A79368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F5D2" w14:textId="430975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F873513" w14:textId="77777777" w:rsidTr="00697A60">
        <w:trPr>
          <w:trHeight w:val="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0BD2" w14:textId="6B421C9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75C5" w14:textId="382AC4E2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LEITE UHT DESNATADO – EMBALAGEM DE 1 LITRO. LEITE DE VACA DESNATADO UHT, 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VALIDADE MÍNIMA DE 6 (SEIS)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FD16C" w14:textId="4F73929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1E151" w14:textId="3670165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DCC66" w14:textId="24ACEE6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1F33091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19CF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D013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36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0AAB" w14:textId="391917C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3AAF" w14:textId="5B932FC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1A61536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961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D46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5A06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7EC2" w14:textId="58A93E0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A581" w14:textId="554C2B3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53AF9F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A02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6CA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5D7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8C6" w14:textId="6AB307D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826" w14:textId="1D0ABB6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812FBCC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7C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693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6DC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666" w14:textId="6EE4239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4E7" w14:textId="67CCCB3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909573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9EB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77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B3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48F" w14:textId="54053B4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468" w14:textId="77CAB2E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4D5592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71E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DD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640C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541" w14:textId="7B78F8C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0BC" w14:textId="2F90B0C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A11E7D8" w14:textId="77777777" w:rsidTr="00697A60">
        <w:trPr>
          <w:trHeight w:val="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4937" w14:textId="588DEA4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90FC" w14:textId="31FE8C3C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LEITE UHT SEM LACTOSE – EMBALAGEM DE 1 LITRO.  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 VALIDADE MÍNIMA DE 6 (SEIS) MESES A CONTAR DA DATA DE ENTREGA DO PRODUTO.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CA65" w14:textId="525E841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5D08" w14:textId="36BB78A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DBAA" w14:textId="53ED9F9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1CDAE3F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1034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605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1EC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06F" w14:textId="3AD7ABB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42D" w14:textId="5F6301E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F2367D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D5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E9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E23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E74D" w14:textId="5E91A55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DCE" w14:textId="3DDEAD3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564E82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9B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612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30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8A5" w14:textId="3E3C5B7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25BF" w14:textId="32F463F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62653C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085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B17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592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F97" w14:textId="163EB42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D36" w14:textId="290902F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FA31FEC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7B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237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5D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B60" w14:textId="242F098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CA6" w14:textId="34CA324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73E850A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95D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7C00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E17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8248" w14:textId="128045A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007" w14:textId="3A3A242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09B1F5D" w14:textId="77777777" w:rsidTr="00697A60">
        <w:trPr>
          <w:trHeight w:val="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FD4" w14:textId="48B7860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F0C6" w14:textId="797E40AE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CAIXA BRANCA PARA TRANSPORTE DE CARNES COM TAMPA - CAPACIDADE: 130 LITROS, COMPRIMENTO: 70 CM, LARGURA: 70 CM, ALTURA: 40 CM.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9DB7" w14:textId="1D72A76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61C0" w14:textId="118F836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EEA5" w14:textId="748B9C8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4275F98A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A14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36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E6F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D1E" w14:textId="754DE75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921B" w14:textId="5AA0A0A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BFF63D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F3E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DDC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F49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BEE" w14:textId="28F7FBC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955" w14:textId="79929E1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BF89EF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39D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923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577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CBC" w14:textId="64F119E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5639" w14:textId="4F45D99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A04A080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ACB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E0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E9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F549" w14:textId="47E9ACD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B51A" w14:textId="21A8E08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C4DBC1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4AA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E81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C5F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40F" w14:textId="789E75C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DDEF" w14:textId="7C94E6C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011E7E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B26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8B7C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FE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22DE" w14:textId="090CDE7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6D8" w14:textId="4235CA6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F95C65A" w14:textId="77777777" w:rsidTr="00697A60">
        <w:trPr>
          <w:trHeight w:val="18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566D" w14:textId="13F7A1F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994" w14:textId="1F68CB92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TOUCA DESCARTÁVEL EMBALAGEM COM 100 UNIDADES - CONFECCIONADA EM NÃO TECIDO (TNT) HIDROFÓBICO E 100% POLIPROPILENO. GRAMATURA: 10G/M2. TECIDO DE ALTA PERMEABILIDADE, QUE PROPORCIONA EQUILÍBRIO TÉRMICO, ASSEGURANDO CONFORTO E PROTEÇÃO DURANTE O USO. MÉDIA ELASTICIDADE, FÁCIL AJUSTE. FABRICADO POR MEIO DA TÉCNICA DE SOLDA ULTRASSÔNICA. - TAMANHO ÚNICO, AJUSTÁVEL A QUALQUER TAMANHO DE CABEÇA. UNISSEX E COR BRANCA.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75A1" w14:textId="15C5F58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PACOTE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98CC9" w14:textId="448AEE9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D90E" w14:textId="56AEB02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55515B25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437D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F41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B6F8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3771" w14:textId="1C0EDAA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A60" w14:textId="0D5E2D0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AD963B6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77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EB9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E56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4EB" w14:textId="05264E3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3F1" w14:textId="18B219E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2BA34DE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AD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BA0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71F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59D" w14:textId="16CE5E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35CF" w14:textId="5335464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155C54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0D5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145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C43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D64" w14:textId="29EF8D7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805" w14:textId="28ACE4E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FB6B785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4CB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FD38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2730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7BF" w14:textId="43EC4FF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3C8" w14:textId="48D3FB2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E1C59A9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351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CB0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47F3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F38B" w14:textId="12940BD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F329" w14:textId="1D1673D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007149F" w14:textId="77777777" w:rsidTr="00697A60">
        <w:trPr>
          <w:trHeight w:val="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C91" w14:textId="750D4DB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066" w14:textId="2B24E2DB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AVENTAL DE SILICONE TAMANHO 1,20 X 0,70 - AVENTAL DE SEGURANÇA CONFECCIONADO EM SILICONE INCOLOR DO TIPO FRONTAL.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E35" w14:textId="79329F4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7A97B" w14:textId="7712781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D8E7" w14:textId="364BF97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7B5FA116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799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684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80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3D4" w14:textId="2C055BE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0F2" w14:textId="727DDAB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C8ACD5C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CCA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8EF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55FA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0CCC" w14:textId="0D81223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B1B2" w14:textId="066C507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F26C6F6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82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EF1F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47F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E5E9" w14:textId="24470B2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0D7" w14:textId="4DF71D6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F5E47D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92C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93B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A362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CBC1" w14:textId="7E550D6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8D59" w14:textId="35EC3C3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08F72B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683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8B1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F3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07E" w14:textId="1AAFAB4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353E" w14:textId="3CFFC2D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E545CBB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B8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C4E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0C6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8A82" w14:textId="2EB58C9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4D2" w14:textId="2F3EBB8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7508D84" w14:textId="77777777" w:rsidTr="00697A60">
        <w:trPr>
          <w:trHeight w:val="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2D80" w14:textId="333FC95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0D9" w14:textId="4108E766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LUVAS DE PROTEÇÃO - PACOTE COM 100 PARES - USO GERAL - LUVA DESCARTÁVEL POLIETILENO, DESENVOLVIDA EM POLIETILENO ALTA DENSIDADE, ATÓXICO, INODORO E INCOLOR. TAMANHO ÚNICO.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1DA8" w14:textId="3CBD6EB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PACOTE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944B" w14:textId="28DDA9C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C80D" w14:textId="25E5891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2A315DD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EEB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1F8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5E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E22" w14:textId="6B4C593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A62A" w14:textId="4529713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252369D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FC7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E78D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981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850" w14:textId="45E078D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5B9" w14:textId="6793D98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04137E35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7F4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EF3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009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85B" w14:textId="3EE2E6E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B1CB" w14:textId="3CC1DC5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6045F28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795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E064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1175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0A9" w14:textId="339989B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2536" w14:textId="014CE57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6D77AEDF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79D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088C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6F6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BEFC" w14:textId="300ECE9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770" w14:textId="235EBE4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8A600FD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36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E8E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BAE4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6FB5" w14:textId="6E1C879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30A" w14:textId="590C366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1C5170A" w14:textId="77777777" w:rsidTr="00697A60">
        <w:trPr>
          <w:trHeight w:val="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B80" w14:textId="78CB9F1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56D" w14:textId="2BA8B0A1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COLHER DE PLÁSTICO INFANTIL: NA COR AMARELA, ACABAMENTO BRILHANTE, RESISTÊNCIA À TEMPERATURA DE 100ºC POR NO MÍNIMO 20 MINUTOS, EM MATERIAL PROLIPROPILENO ATÓXICO -   MATERIAL RESISTENTE, MEDIDAS APROXIMADAS: COMPRIMENTO TOTAL 164MM X COMPRIMENTO DA CONCHA 51MM X ESPESSURA DO CABO 4MM X 10ML VOLUME.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1E09" w14:textId="1334EAA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3E80" w14:textId="4C68D7D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10.000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7876" w14:textId="04F7C94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 </w:t>
            </w:r>
          </w:p>
        </w:tc>
      </w:tr>
      <w:tr w:rsidR="00697A60" w:rsidRPr="00697A60" w14:paraId="7580DFE2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21D" w14:textId="7777777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017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DCFB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EF1" w14:textId="3AD4620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184" w14:textId="050D8BB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7F77D994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E46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9B5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FEB6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4A50" w14:textId="17F0C21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965" w14:textId="0E20BFF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3311377A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069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FA2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B437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7E11" w14:textId="30D6D5D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515" w14:textId="2034800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1981C16F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1CC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2036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A59E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4463" w14:textId="1AAB9AF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6754" w14:textId="20FF095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4BF6AEB1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07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D828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3638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EB51" w14:textId="078C704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6EA0" w14:textId="7455B0F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  <w:tr w:rsidR="00697A60" w:rsidRPr="00697A60" w14:paraId="5ADA1903" w14:textId="77777777" w:rsidTr="00697A60">
        <w:trPr>
          <w:trHeight w:val="25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897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A9B" w14:textId="77777777" w:rsidR="00697A60" w:rsidRPr="00697A60" w:rsidRDefault="00697A60" w:rsidP="00697A6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B9D" w14:textId="77777777" w:rsidR="00697A60" w:rsidRPr="00697A60" w:rsidRDefault="00697A60" w:rsidP="00697A6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5809" w14:textId="739AB24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30CD" w14:textId="28574D9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                                          -   </w:t>
            </w:r>
          </w:p>
        </w:tc>
      </w:tr>
    </w:tbl>
    <w:p w14:paraId="500FBB02" w14:textId="77777777" w:rsidR="00697A60" w:rsidRDefault="00697A60" w:rsidP="00065898">
      <w:pPr>
        <w:jc w:val="both"/>
        <w:rPr>
          <w:rFonts w:ascii="Garamond" w:hAnsi="Garamond" w:cstheme="minorHAnsi"/>
          <w:b/>
        </w:rPr>
      </w:pPr>
    </w:p>
    <w:p w14:paraId="721C8892" w14:textId="77777777" w:rsidR="003A4090" w:rsidRDefault="003A4090" w:rsidP="00065898">
      <w:pPr>
        <w:jc w:val="both"/>
        <w:rPr>
          <w:rFonts w:ascii="Garamond" w:hAnsi="Garamond" w:cstheme="minorHAnsi"/>
          <w:b/>
        </w:rPr>
      </w:pPr>
    </w:p>
    <w:p w14:paraId="347C6BE4" w14:textId="7EFC7F3D" w:rsidR="00697A60" w:rsidRDefault="00697A60" w:rsidP="00065898">
      <w:pPr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COTA AMPLA: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001"/>
        <w:gridCol w:w="1601"/>
        <w:gridCol w:w="2363"/>
        <w:gridCol w:w="1310"/>
      </w:tblGrid>
      <w:tr w:rsidR="00697A60" w:rsidRPr="00697A60" w14:paraId="1B5585A7" w14:textId="77777777" w:rsidTr="00697A60">
        <w:trPr>
          <w:trHeight w:val="25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602C07" w14:textId="0864D38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5C768" w14:textId="4189092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FC9D5" w14:textId="261829B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2EBD55" w14:textId="1D0FD8A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QTD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22E42" w14:textId="41B5344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MARCA </w:t>
            </w:r>
          </w:p>
        </w:tc>
      </w:tr>
      <w:tr w:rsidR="00697A60" w:rsidRPr="00697A60" w14:paraId="6A27AC5C" w14:textId="77777777" w:rsidTr="00697A60">
        <w:trPr>
          <w:trHeight w:val="50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BD2" w14:textId="29D43E0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AF3" w14:textId="23A99789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ACHOCOLATADO EM PÓ INSTANTÂNEO – EMBALAGEM DE 2 KG. ACHOCOLATADO EM PÓ INSTANTÂNEO OBTIDO PELA MISTURA DE AÇÚCAR, CACAU EM PÓ, MALTODEXTRINA, MINERAIS, VITAMINAS, EMULSIFICANTES, AROMATIZANTES E ANTIOXIDANTES. CONTÉM GLÚTEN. TEXTURA FINA E HOMOGÊNEA.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56F0" w14:textId="479226C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2D25" w14:textId="187EED7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DD4E" w14:textId="4A42A482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6BAF67A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A0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50D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3A7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84D" w14:textId="1FE1623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2021" w14:textId="0A2B81D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D6C760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7CE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909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B2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59E5" w14:textId="625ED47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5EB" w14:textId="01552E5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9CCF57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23E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B06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A6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40B" w14:textId="7246A50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B42E" w14:textId="6FAAC5A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D631B0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AC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C46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64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AAE" w14:textId="3D896D5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7DD" w14:textId="38F7898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D36B5E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E24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14C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156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DFD7" w14:textId="0145961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9A0" w14:textId="14ED870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274020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D2B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2C4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F81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339" w14:textId="7C7A1EB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E82" w14:textId="3806A47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7832B46" w14:textId="77777777" w:rsidTr="00697A60">
        <w:trPr>
          <w:trHeight w:val="9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E0D2" w14:textId="48BB1EB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20E" w14:textId="08C34B9A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AÇÚCAR CRISTAL – EMBALAGEM DE 5 KG. AÇÚCAR CRISTAL, TEXTURA FINA E COLORAÇÃO BRANCA. ISENTO DE IMPUREZAS E EMPEDRAMENTO.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8DCA" w14:textId="4C49C42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5BE4" w14:textId="6C0BBC8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6.750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2E0C" w14:textId="3380E860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59F2E1A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D6A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44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87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8A0" w14:textId="3025ECA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6D4" w14:textId="0975717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EF6737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86F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CD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B0D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921A" w14:textId="070AF2C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9D6" w14:textId="221912D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231ADB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653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9F4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99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1C55" w14:textId="515159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75F" w14:textId="53501B0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44D619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4D4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F30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3D3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480" w14:textId="50C7A13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3D7" w14:textId="7F47A01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61847B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D5E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1EF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E91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EF25" w14:textId="694E57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A3C" w14:textId="01C8A64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8EC351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073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3B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DE9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020C" w14:textId="53C3C6F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7361" w14:textId="7582FC0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DCF1815" w14:textId="77777777" w:rsidTr="00697A60">
        <w:trPr>
          <w:trHeight w:val="24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A014" w14:textId="57D422A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852" w14:textId="64ED8E79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ARROZ – EMBALAGEM DE 5 KG. CLASSE LONGO FINO, SUBGRUPO POLIDO, TIPO 1.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F74" w14:textId="2253A1E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6A90" w14:textId="60FE7BE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13.125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03B6" w14:textId="5522ACF9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02DBE54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BF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296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629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779" w14:textId="37BC158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B4C6" w14:textId="63103E5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C3D118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83F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81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FF4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9AF" w14:textId="33FFAE2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5A6F" w14:textId="49589B2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AB6C32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45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B9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44F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62E" w14:textId="5F4FA3D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35E" w14:textId="0836D58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CEB0FF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84A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04C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376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806" w14:textId="4F0AECD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8011" w14:textId="4E0DD09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F85580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B0C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9CA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B51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22CE" w14:textId="504820E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9B0" w14:textId="46F905C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DF9E13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CD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8B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148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5848" w14:textId="3091E9B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A8CE" w14:textId="076340B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72596A7" w14:textId="77777777" w:rsidTr="00B25183">
        <w:trPr>
          <w:trHeight w:val="10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0677" w14:textId="30DF403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233" w14:textId="358BDD6E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AVEIA EM FLOCOS FINOS – EMBALAGEM DE 500 G.  AVEIA EM FLOCOS FINOS. CONTÉM GLÚTEN. ISENTA DE IMPUREZAS, MOFOS E UMIDADE.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68D1" w14:textId="7F8D6E9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EF0B" w14:textId="616D401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60.000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6005" w14:textId="6329F16D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56C76B3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61C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ED3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EE2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10" w14:textId="6F69B9D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910" w14:textId="43EFFA6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691FC1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E9B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C4A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34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F13" w14:textId="2A65476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C06D" w14:textId="0F0BAB4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881444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378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235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5B0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0680" w14:textId="5AA4CD6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0AE1" w14:textId="54213B7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C8E366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9C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4D6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E7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939" w14:textId="5076AE9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432" w14:textId="59D9A22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1314D1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4F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F88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22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BB6" w14:textId="755B322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D925" w14:textId="66CED31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DBCA00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2D5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49F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1E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519" w14:textId="1B3182A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32D" w14:textId="60BE8F0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8C0E6B0" w14:textId="77777777" w:rsidTr="0041401C">
        <w:trPr>
          <w:trHeight w:val="67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903" w14:textId="7E1782A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AF6" w14:textId="5AB7A1C1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BISCOITO ÁGUA E SAL SEM LACTOSE – EMBALAGEM DE 400 G. BISCOITO ÁGUA E SAL COMPOSTO DE FARINHA DE TRIGO ENRIQUECIDA COM FERRO E ÁCIDO FÓLICO, ÁGUA, GORDURA VEGETAL HIDROGENADA DE SOJA, AÇÚCAR INVERTIDO, AÇÚCAR, SAL, FERMENTOS QUÍMICOS, FERMENTO BIOLÓGICO, EMULSIFICANTE E MELHORADOR DE FARINHA. SEM LACTOSE E SEM PROTEÍNA DO LEITE. CONTÉM GLÚTEN. EMBALAGEM COMPATÍVEL COM O PRODUTO, ATÓXICA, NÃO VIOLADA, CONTENDO DADOS DO PRODUTO: IDENTIFICAÇÃO, </w:t>
            </w: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529" w14:textId="1A0AA0C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CEE9" w14:textId="68F0E58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15.000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49264" w14:textId="2113CBF8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6B3029E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B80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A1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761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CFE7" w14:textId="70D5B7E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CDAD" w14:textId="7FDA575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BC2AAD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9A3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1FF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EE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6E6" w14:textId="6174F1F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6D5F" w14:textId="2C9026F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9343EC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692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B1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2C3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309" w14:textId="09689E5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4F1" w14:textId="48D9DBF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ABE2DB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CE6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202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71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C887" w14:textId="2804CFC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EA24" w14:textId="5EA1F82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67D27A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A2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06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E44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D18" w14:textId="2CB3743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BA85" w14:textId="2C69597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3A2351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195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13F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15B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FAA7" w14:textId="6814BF7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38E" w14:textId="65E4963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4D564FF" w14:textId="77777777" w:rsidTr="0041401C">
        <w:trPr>
          <w:trHeight w:val="8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796A" w14:textId="3F12FAF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AFB" w14:textId="780B6B06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BISCOITO AMANTEIGADO CHOCOLATE SEM LACTOSE – EMBALAGEM DE 315G. BISCOITO AMANTEIGADO SABOR CHOCOLATE COMPOSTO DE FARINHA DE TRIGO ENRIQUECIDA COM FERRO E ÁCIDO FÓLICO, AÇÚCAR, AMIDO DE MILHO, GORDURA VEGETAL HIDROGENADA DE PALMA, ÁGUA, AÇÚCAR INVERTIDO, SAL, EMULCIFICANTE, FERMENTOS QUÍMICOS, MELHORADOR DE FARINHA, AROMA ARTIFICIAL DE COCO E AROMA ARTIFICIAL DE MANTEIGA.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FFF" w14:textId="003FB50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580C" w14:textId="27F71A1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225.000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3991A" w14:textId="6BCE5C5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146A5FB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95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DCC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C63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18A8" w14:textId="738A7C4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097" w14:textId="5FE3EC6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2682FE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907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629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353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04E" w14:textId="43F470C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F94" w14:textId="0B9461B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0BD06D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9C0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E7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407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2BE1" w14:textId="655289B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81B" w14:textId="283EECE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EDC4F8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6B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2E2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AD8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6E62" w14:textId="0A4A697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B20" w14:textId="0656191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C0D70E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0B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A02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E27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123E" w14:textId="13DF561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4C5" w14:textId="539B69A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9EB551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89F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CBF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FF1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4A6" w14:textId="3327E6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3BB" w14:textId="1085B00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D0DE422" w14:textId="77777777" w:rsidTr="0041401C">
        <w:trPr>
          <w:trHeight w:val="61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2A1F" w14:textId="4E21066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E23" w14:textId="2FF6A01C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BISCOITO AMANTEIGADO LEITE SEM LACTOSE – EMBALAGEM DE 315G. BISCOITO AMANTEIGADO SABOR LEITE COMPOSTO DE FARINHA DE TRIGO ENRIQUECIDA COM FERRO E ÁCIDO FÓLICO, AÇÚCAR, AMIDO DE MILHO, GORDURA VEGETAL HIDROGENADA DE PALMA, ÁGUA, AÇÚCAR INVERTIDO, SAL, EMULCIFICANTE, FERMENTOS QUÍMICOS, MELHORADOR DE FARINHA, AROMA ARTIFICIAL DE LEITE E AROMA ARTIFICIAL DE MANTEIGA.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D9E" w14:textId="12ED163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65543" w14:textId="789A6DF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75.000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D464" w14:textId="1CC68564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718F1AF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41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9B1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C16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9CE1" w14:textId="74C1FF4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55E" w14:textId="4215DAB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ECCDDC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2EB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A4A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7EC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3F2F" w14:textId="453D920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C0B" w14:textId="65EE55D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57C95B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664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67D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55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1156" w14:textId="6E65C4C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D059" w14:textId="7C67A5E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C3F5D1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2E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985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E1A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004" w14:textId="690C5CE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442" w14:textId="59E5927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197982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119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F71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204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15BD" w14:textId="29F2DB2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903" w14:textId="6BB1744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C44FA9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F59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AC5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DF9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CCF0" w14:textId="2357EAF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F86C" w14:textId="3B3CA5A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3D622A9" w14:textId="77777777" w:rsidTr="0041401C">
        <w:trPr>
          <w:trHeight w:val="52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A0C" w14:textId="0E5A160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DA6" w14:textId="4293AD95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BISCOITO CREAM CRACKER INTEGRAL SEM LACTOSE – EMBALAGEM DE 400 G. BISCOITO CREAM CRACKER COMPOSTO DE FARINHA DE TRIGO INTEGRAL, FARINHA DE TRIGO ENRIQUECIDA COM FERRO E ÁCIDO FÓLICO, ÁGUA, GORDURA VEGETAL HIDROGENADA DE PALMA, AÇÚCAR INVERTIDO, AÇÚCAR, SAL, FIBRA, FERMENTOS QUÍMICOS, FERMENTO BIOLÓGICO, EMULSIFICANTE E MELHORADOR DE FARINHA.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12A" w14:textId="0CC64B1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2B327" w14:textId="5BEB0EA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15.000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B02A" w14:textId="69051BB5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748843A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7A5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0B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E1C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CE6" w14:textId="4A6A348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2737" w14:textId="07835C1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30B47D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E28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9AA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EBC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0518" w14:textId="096CEEA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3998" w14:textId="5E3C3A7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CAFFEC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7B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A6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B6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D8D7" w14:textId="6F957DF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4F7" w14:textId="19134D2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92409C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47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448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BF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43D" w14:textId="0BBF849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F5A2" w14:textId="7C8E0C7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81A322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E3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BAB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3B6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A892" w14:textId="1DB2CFF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A296" w14:textId="5FF400A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F51E66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DDF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70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859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3CEA" w14:textId="6EF8FD0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99EC" w14:textId="3E58DAD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AA3D1C7" w14:textId="77777777" w:rsidTr="0041401C">
        <w:trPr>
          <w:trHeight w:val="27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A875" w14:textId="73D60EB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791" w14:textId="67453759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BISCOITO DE ARROZ INTEGRAL – EMBALAGEM DE 150 G. BISCOITO DE ARROZ INTEGRAL COMPOSTO DE ARROZ INTEGRAL E SAL. NÃO CONTÉM GLÚTEN. EMBALAGEM COMPATÍVEL COM O PRODUTO, </w:t>
            </w: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286D" w14:textId="1383D0C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DB617" w14:textId="3100CB0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150.000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57B0" w14:textId="2BE62453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16D9798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AD2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FC7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36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F67" w14:textId="2EE7969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A0FA" w14:textId="13F337A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E859EA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5C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95A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ED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8D5D" w14:textId="65EE2F1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F43E" w14:textId="24CB21D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1DA134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517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21C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4C7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B518" w14:textId="0B6D516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2C37" w14:textId="555EC9A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54684E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1D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418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944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FDB" w14:textId="7FD3B79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E82" w14:textId="0DA5640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FE3E03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77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5F3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A4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251" w14:textId="01E3E27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C169" w14:textId="5CAA15D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4C3E30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712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D69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3EE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582" w14:textId="0D18228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B2A" w14:textId="407D800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C89BA93" w14:textId="77777777" w:rsidTr="0041401C">
        <w:trPr>
          <w:trHeight w:val="13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DCA" w14:textId="3CFB9D8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FB9" w14:textId="25EEE794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BISCOITO MAISENA SEM LACTOSE – EMBALAGEM DE 200 G. BISCOITO MAISENA COMPOSTO DE FARINHA DE TRIGO ENRIQUECIDA COM FERRO E ÁCIDO FÓLICO, ÁGUA, AÇÚCAR, GORDURA VEGETAL HIDROGENADA DE PALMA, AÇÚCAR INVERTIDO, SAL, EMULSIFICANTE LECITINA DE SOJA, FERMENTOS QUÍMICOS, MELHORADOR DE FARINHA, AROMA ARTIFICIAL DE BAUNILHA E AROMA ARTIFICIAL DE LIMÃO.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AEAB" w14:textId="28B31C4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B462" w14:textId="6B4D549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112.500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DA68" w14:textId="59810645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1E2DF43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575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934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EF3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061" w14:textId="64F661C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610D" w14:textId="52643D0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7CD0B4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6FD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7C1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A19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4918" w14:textId="15EE6F0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2FC" w14:textId="626228E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DE5D6F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32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739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DC7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D025" w14:textId="0E705A7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DBF" w14:textId="44D6C78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F7B068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A75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38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D1B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0A24" w14:textId="158A844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FD5" w14:textId="04A289A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05C989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55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C9F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AB6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2BF9" w14:textId="73AE1DD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BDA" w14:textId="1834B98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B2CC15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62A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89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B0E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FD5C" w14:textId="2C31C0E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6DD" w14:textId="47408B9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F3B792F" w14:textId="77777777" w:rsidTr="0041401C">
        <w:trPr>
          <w:trHeight w:val="32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C5A" w14:textId="6D1E6E1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250" w14:textId="552C4F8B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CACAU EM PÓ – EMBALAGEM DE 200 G. 100% CACAU ALCALINO SOLÚVEL, ASPECTO FINO E HOMOGÊNEO, SEM ADIÇÃO DE AÇÚCAR, SEM GLÚTEN, SEM AROMATIZANTE OU CORANTE.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33D3" w14:textId="7D21939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31C5" w14:textId="79003FA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5.100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1FD2" w14:textId="3B57D3FD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02B86ED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B4E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B79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19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8901" w14:textId="60C6BF3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473" w14:textId="7287383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DD223E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A3C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39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E78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140" w14:textId="2BA6061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6F1B" w14:textId="51919D6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C2B85C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CDC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17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EA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4F02" w14:textId="4F4F31C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99A" w14:textId="0B549E8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CF6633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D13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38B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9E5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8176" w14:textId="0F075CA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6542" w14:textId="724F7D0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138BC9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8DA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EE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1E4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7835" w14:textId="225A089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5DD" w14:textId="0CB4A1B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278B48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60A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829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FDF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FDC4" w14:textId="637B18B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B4E" w14:textId="7E7E602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16C3B25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D0A" w14:textId="223BA3B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4FD" w14:textId="5CA5BE72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CANELA EM PÓ – EMBALAGEM DE 100 G. TEXTURA FINA, HOMOGÊNEA, COLORAÇÃO MARROM DOURADO. ISENTO DE SUJIDADES E MOFO, COM ASPECTOS E CHEIRO-AROMÁTICO DE SABOR PRÓPRIO.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4E9" w14:textId="43C7511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6E8E" w14:textId="7E38ECA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8.250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3B77" w14:textId="4D1E2CD1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130416E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81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D07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DA8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D4C3" w14:textId="302EB71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2BC" w14:textId="3624B9E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CD6374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E92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1DF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3BD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90BA" w14:textId="571660F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F447" w14:textId="166EEAA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E4BF9E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E72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1C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AC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41D7" w14:textId="1900ACF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E4C" w14:textId="5DD7DF6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0F2980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DDB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003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EB9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77D" w14:textId="2CFA2CC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0C6" w14:textId="449631D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722AB8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45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FE4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68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149A" w14:textId="212E2C6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DF3" w14:textId="174A3EB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F5A1C7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B0A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3F7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D74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09E" w14:textId="54C0CBC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596" w14:textId="7354392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9371A45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7A7D" w14:textId="2BC47D3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D9EA" w14:textId="4431FFA2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CEREAL INFANTIL ZERO ADIÇÃO DE AÇÚCARES – EMBALAGEM DE 180 G. CEREAL INFANTIL COMPOSTO POR BANANA E MAÇÃ DESIDRATADAS E MIX DE ARROZ, MILHO, CEVADA, AVEIA E QUINOA.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AF2" w14:textId="320496A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BD95" w14:textId="33C93C2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67.500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FBC3" w14:textId="5A363E4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3CD2265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5E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18F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C5A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6D7" w14:textId="7AFC237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3CD" w14:textId="6A72E6A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93EEAC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B8E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810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20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241" w14:textId="1BB9854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FE3" w14:textId="6E11B29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2299A5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A5E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A80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51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8750" w14:textId="6C3A94E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760" w14:textId="56AC0B9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209FCA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08F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355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DCA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4298" w14:textId="1F9D36C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D14" w14:textId="21B1FE8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D9F068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89C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503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0FC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E491" w14:textId="45958F8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7840" w14:textId="1582D2F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87BEA0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CD6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9AA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BA2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115" w14:textId="16BE48B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038" w14:textId="144AFB0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DAB833E" w14:textId="77777777" w:rsidTr="0041401C">
        <w:trPr>
          <w:trHeight w:val="49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AE51" w14:textId="1F0CE36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D80" w14:textId="4F7D2EF2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CHIMICHURRI – EMBALAGEM DE 500 G. CHIMICHURRI COMPOSTO DE ALHO, SALSA, PIMENTÃO VERMELHO, ORÉGANO E PIMENTA-DO-REINO BRANCA DESIDRATADOS. SEM ADIÇÃO DE REALÇADOR DE SABOR GLUTAMATO MONOSSÓDICO.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CA8F" w14:textId="6CB0E33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885E" w14:textId="79BCE8E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11.250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75BC" w14:textId="07874774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1857A2A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A21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C0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CB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815" w14:textId="2C8D0DB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2D46" w14:textId="163687A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E05C2D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F04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9BF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901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CBF" w14:textId="7688B70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A9F4" w14:textId="2E8A4B0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12C612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93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BE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6EB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1C2" w14:textId="272386C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2B0" w14:textId="4C90F36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0C7314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FF7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4F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AF6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340" w14:textId="782616A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283" w14:textId="35154DD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D0A467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216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01A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403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13E" w14:textId="5D1CEA9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B602" w14:textId="3979362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82BB82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D1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6F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AF8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861" w14:textId="07F20FE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3C6" w14:textId="127077C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463BDB3" w14:textId="77777777" w:rsidTr="0041401C">
        <w:trPr>
          <w:trHeight w:val="51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F95" w14:textId="3E76341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415" w14:textId="7CE7E717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COCO RALADO – EMBALAGEM DE 1 KG. COCO RALADO DESIDRATADO E PARCIALMENTE DESENGORDURADO, SEM ADIÇÃO DE AÇÚCAR, ISENTO DE SUJIDADES E RANÇO.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E202" w14:textId="006AD6E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5267" w14:textId="019CBAF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2.438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ED92" w14:textId="39A7EA34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05A05BA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6B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5E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6AF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CB2A" w14:textId="5237C10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BFF" w14:textId="2E76EA0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3ED384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C7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DC6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FF4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99FD" w14:textId="3DFADC5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113" w14:textId="73D2E1D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821417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462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F74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2AD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8853" w14:textId="4961CB1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230" w14:textId="4B21A8D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C1D344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ED0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43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3A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6D8" w14:textId="4A00DD9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781" w14:textId="51AEFB8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E78190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522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767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73F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C889" w14:textId="795DDE6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8A2" w14:textId="0042DE5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8C926F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3C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390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FB4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4CB" w14:textId="11DCB9F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636" w14:textId="35CFFB7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7A78E15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4A4" w14:textId="3C19C57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246" w14:textId="126FCEAC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EXTRATO DE TOMATE – EMBALAGEM COM 4,08KG. COM RESISTÊNCIA FIRME DE POLPA DE TOMATE CONCENTRADA, CONCENTRAÇÃO DE ADIÇÃO DE AÇÚCAR DE 1%, E DE CLORETO DE SÓDIO DE 5% DEVERÁ CONSTAR DATA DE FABRICAÇÃO E DATA DE VALIDADE. VALIDADE MÍNIMA DE 06 MESES NA DATA DA ENTREGA. O PRODUTO DEVERÁ ESTAR ISENTO DE FERMENTAÇÕES E NÃO INDICAR PROCESSAMENTO DEFEITUOSO. O PRODUTO NÃO PODERÁ CONTER SUJIDADES, PARASITAS E LARVAS. AS LATAS DEVERÃO TER O REVESTIMENTO INTERNO APROPRIADO E NÃO PODERÃO ESTAR AMASSADAS, ENFERRUJADAS OU QUAISQUER OUTROS ASPECTOS QUE ALTEREM A QUALIDADE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A71" w14:textId="63CCCFE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7A4A" w14:textId="633B75B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7.125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1850" w14:textId="044CACC3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05B0D50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70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BE7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0BE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A94D" w14:textId="4B37492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E4C3" w14:textId="69BE060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2181AF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116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34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BD3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98A" w14:textId="6B5184A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810" w14:textId="0D4DEC9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5473BE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393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27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EA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9D9" w14:textId="6FB8796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89BF" w14:textId="3179DBA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D8E978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ECC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7C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C9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D5B" w14:textId="59EC59B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263" w14:textId="721D8DB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446641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AA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B83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6D1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5A1" w14:textId="71CC7F2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33D6" w14:textId="53B8102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C916B1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C8C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AFF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696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F20" w14:textId="408AFE1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402" w14:textId="3E4A785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B94EE59" w14:textId="77777777" w:rsidTr="0041401C">
        <w:trPr>
          <w:trHeight w:val="15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057" w14:textId="426AEA4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70A" w14:textId="276D7B68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FARINHA DE AVEIA INTEGRAL – EMBALAGEM DE 500G. PRODUTO 100% FARINHA DE AVEIA INTEGRAL.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E7E0" w14:textId="3A86ADA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E7622" w14:textId="6DC9B94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36.000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D6A3" w14:textId="7B90A0F1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52D0D80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C2F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85F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579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80F" w14:textId="6F5EF97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8E3F" w14:textId="47A9CBC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C0B087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A03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559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7B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05BF" w14:textId="5172368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80E" w14:textId="6621111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1F99ED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79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E8D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D85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B06A" w14:textId="0429D12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A36F" w14:textId="42531E6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0A23D7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26F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227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47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7CFE" w14:textId="5E27A4D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73E" w14:textId="476FB82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32A409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C7B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9EA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B5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C67" w14:textId="69052AD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CF2" w14:textId="61BCDED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8DF671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AE2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BC1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85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C14" w14:textId="6F14B18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6961" w14:textId="234E665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EF14E3C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1D7" w14:textId="65377DE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8AF" w14:textId="546B4E03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FARINHA DE TRIGO – EMBALAGEM DE 1KG. FARINHA DE TRIGO ENRIQUECIDA COM FERRO E ÁCIDO FÓLICO, TIPO 1. PÓ UNIFORME, SEM FORMAÇÃO DE GRUMOS, COLORAÇÃO BRANCA. ISENTA DE SUJIDADES E MOFOS. EMBALAGEM COMPATÍVEL COM O PRODUTO, </w:t>
            </w: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 xml:space="preserve">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AAC6" w14:textId="199C67B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48AC" w14:textId="6925BEA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28.500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A0B0" w14:textId="62760810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583DE4E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4CE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41F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354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1C57" w14:textId="20BD1F6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F6A5" w14:textId="064C923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9490A3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ED9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E5B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51A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7784" w14:textId="12CDF69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B742" w14:textId="2755BFB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852E46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9A6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B3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AA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2707" w14:textId="3779FC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C3E" w14:textId="30C24E1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E90F89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062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06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74F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A96" w14:textId="7825EFB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F613" w14:textId="15A3127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34591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845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74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E0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700" w14:textId="2A6F26C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D508" w14:textId="2D733D9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FF8C56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ADC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910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205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EC9" w14:textId="75AF9F5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B0A8" w14:textId="67FD35D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5559CD2" w14:textId="77777777" w:rsidTr="0041401C">
        <w:trPr>
          <w:trHeight w:val="17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700B" w14:textId="7F730F4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546" w14:textId="69F060B5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FARINHA DE TRIGO INTEGRAL – EMBALAGEM DE 1 KG. PRODUTO 100% FARINHA DE TRIGO INTEGRAL.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3FDF" w14:textId="2F4E0A7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2800" w14:textId="2CC8132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15.000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A679B" w14:textId="1DE6A31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3A021CC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F35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1C4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E18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DD1F" w14:textId="363103C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C973" w14:textId="04DE975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FB0668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4D5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7C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46B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123" w14:textId="07ED79A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958" w14:textId="3E9700F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8E87BE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3D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5FB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E1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5E68" w14:textId="05A7F8A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BC3" w14:textId="22A6866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6ADC29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34B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5A2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04B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CFF" w14:textId="457920D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BEC" w14:textId="5DF6768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F45A16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50D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9D2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77C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7A1" w14:textId="3C68A9C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CE07" w14:textId="3C00646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1AF84F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FBD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E75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704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FA7" w14:textId="54EF687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DD2" w14:textId="1B71411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82AD0C0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38F1" w14:textId="14E3290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4725" w14:textId="0CCE74D9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FEIJÃO CARIOCA – EMBALAGEM DE 1 KG. FEIJÃO CARIOCA TIPO 1. GRÃOS INTEIROS E SÃOS ISENTO DE OUTROS TIPOS DE FEIJÕES E GRÃOS, DE MATERIAL TERROSO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F3B" w14:textId="375C4B5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3366B" w14:textId="3B40AF5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22.500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723F" w14:textId="1EA4B998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202ECB1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4F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57E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A8F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4C1" w14:textId="7186698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7393" w14:textId="712A389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9FADE2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C80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C2B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A31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CDE6" w14:textId="1D003DD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5E7" w14:textId="49E6489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0252B0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35B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B6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B40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21F" w14:textId="546EE15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D2FF" w14:textId="02ED4C8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A55464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3DD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D3D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FFA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B9CD" w14:textId="6898AC6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C00C" w14:textId="0156C61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D2AB16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FB4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3C7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C3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E025" w14:textId="027FEBB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013" w14:textId="1B81FB4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9D34AF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8B5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ACA0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410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224" w14:textId="2FA1C5F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60A4" w14:textId="349C308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D8D2CA4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F7CF" w14:textId="4CACEA3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E7E" w14:textId="51C30BCA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FEIJÃO PRETO – EMBALAGEM DE 1 KG.  FEIJÃO PRETO TIPO 1. GRÃOS INTEIROS E SÃOS ISENTO DE OUTROS TIPOS DE FEIJÕES E GRÃOS, DE MATERIAL TERROSO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0000" w14:textId="4793774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CCF3" w14:textId="2BB04C2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7505" w14:textId="5F500578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50FF47B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1A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C88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318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926A" w14:textId="2E6AF6E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BC14" w14:textId="50FD253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5C961E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52C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976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34B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736C" w14:textId="1C5207B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B94B" w14:textId="7FA42CE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31E492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342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A61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E6D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B772" w14:textId="415331D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49E3" w14:textId="68CF699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1986B3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462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D64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3DA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408" w14:textId="5F6ABC0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241D" w14:textId="28D25A5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AF49E1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E2F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106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091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695" w14:textId="3D3624D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C350" w14:textId="7EFB811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C8D2A9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C3E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5B6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DE3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2052" w14:textId="645D450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2CE" w14:textId="0D8A58D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0BDE34A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767C" w14:textId="21EDC48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3A9" w14:textId="415842EC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GELEIA DE FRUTA – EMBALAGEM DE 250 G. GELEIA 100% FRUTA, SEM ADIÇÃO DE AÇÚCAR, ADOÇADA COM SUCO DE MAÇÃ. SEM CONSERVANTES, CORANTES E AROMATIZANTES.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4AE6" w14:textId="58246E1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320D1" w14:textId="0AD29EE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12.000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9B6F" w14:textId="633399E5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085C90F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724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43A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4B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F6CE" w14:textId="1EF0BA3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AD5" w14:textId="76D74BF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CF4B2C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B8F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54F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80A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B3F2" w14:textId="2C5F850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6BC" w14:textId="6FCDD9C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169D8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2B2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EC0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FD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13B" w14:textId="1AC095F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44F" w14:textId="6284EE5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368AE5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D3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F12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852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886C" w14:textId="6FFDEDB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8FA" w14:textId="4F03708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824C7D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4EE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39A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A2E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DC0" w14:textId="7F6907F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CAB" w14:textId="4CCFEB5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BD3386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714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A4A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DC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7DF" w14:textId="4AB44E3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AE7" w14:textId="648A170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64F2B5C" w14:textId="77777777" w:rsidTr="0041401C">
        <w:trPr>
          <w:trHeight w:val="4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A441" w14:textId="29AE1BF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D7A" w14:textId="73CCC08C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MACARRÃO COM OVOS AVE MARIA – EMBALAGEM DE 500 G. MACARRÃO TIPO AVE COMPOSTO DE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6F53" w14:textId="54B6A2C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7A01" w14:textId="314BC68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22.500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2A57" w14:textId="2097862E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563C73F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6DD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CAD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6B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ED0" w14:textId="4ADBD7C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D5B" w14:textId="3516420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C74BBA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0D9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B4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13D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3A06" w14:textId="5178C94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71C" w14:textId="44A886F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929D01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A36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25D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D7D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D10" w14:textId="1EA0BD4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AD02" w14:textId="1EE0E64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B1ED5D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C15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1B0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FD3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65B" w14:textId="6F0F046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38F5" w14:textId="1612797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BF4EE5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58F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C63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F46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7F31" w14:textId="6AF8608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CA1" w14:textId="0A51137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5216FD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340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68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258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30DF" w14:textId="0182397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99A7" w14:textId="5381AB7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93E6668" w14:textId="77777777" w:rsidTr="0041401C">
        <w:trPr>
          <w:trHeight w:val="19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7B9" w14:textId="41C4A73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A41" w14:textId="3053E8F5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MACARRÃO COM OVOS ESPAGUETE – EMBALAGEM DE 500 G. MACARRÃO TIPO ESPAGUETE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47CE" w14:textId="50F487F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7BA8" w14:textId="24D925F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33.750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C35C" w14:textId="15DB09FE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16977FD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04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657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F12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239C" w14:textId="1C28740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6D3" w14:textId="49770E8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17BCDD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14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502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56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E6B1" w14:textId="5C3E96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DAF5" w14:textId="1F51E44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ADE395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372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CE6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E32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0276" w14:textId="01274B0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FC8" w14:textId="5424E9C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981579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EB7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E9B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52D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E1A3" w14:textId="6EBCD75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AC2" w14:textId="3F4EFA3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97033E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66B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2D4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28E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EC5" w14:textId="0BB4543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FC3A" w14:textId="62BF177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DD3D09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284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28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F49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5B8" w14:textId="62C7141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BA8" w14:textId="556F1F3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61F7F4E" w14:textId="77777777" w:rsidTr="0041401C">
        <w:trPr>
          <w:trHeight w:val="35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1269" w14:textId="51006BD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304" w14:textId="63051BED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MACARRÃO COM OVOS PARAFUSO – EMBALAGEM DE 500 G. MACARRÃO TIPO PARAFUSO COMPOSTO DE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F75F" w14:textId="5387591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C5F5" w14:textId="6C0897A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33.750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74F07" w14:textId="10756519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393D6D11" w14:textId="77777777" w:rsidTr="0041401C">
        <w:trPr>
          <w:trHeight w:val="47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C34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2D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C3F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14C" w14:textId="56AD752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F94B" w14:textId="788BE0E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886D67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F3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96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741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BE6" w14:textId="205691A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A1B" w14:textId="2A34DC6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26F4F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F0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CDF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E9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151" w14:textId="6678BF6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532E" w14:textId="5A02FD4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B7BE5B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495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6E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30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007" w14:textId="15D2AA3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2A3" w14:textId="7ED3692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7272A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6B4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17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722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E4D" w14:textId="50D02DA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404C" w14:textId="404F3CA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201A23D" w14:textId="77777777" w:rsidTr="0041401C">
        <w:trPr>
          <w:trHeight w:val="47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91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62E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9A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973" w14:textId="381D5F8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E9F2" w14:textId="27B28EB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1D74850" w14:textId="77777777" w:rsidTr="0041401C">
        <w:trPr>
          <w:trHeight w:val="9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FEA" w14:textId="71E9FD6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EDD" w14:textId="5B91D003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MACARRÃO COM OVOS PENNE – EMBALAGEM DE 500 G. MACARRÃO TIPO PENNE COMPOSTO DE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05F" w14:textId="26A0EDE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4F6C" w14:textId="5BF2156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33.750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48CB7" w14:textId="48435359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2470504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3E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FD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CE0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9BA" w14:textId="3569BE3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74A2" w14:textId="31D9F99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41EE57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97E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45E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A7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0066" w14:textId="1EDF0A1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B5F" w14:textId="0E62AE2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E0DE19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220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896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3D1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AD2" w14:textId="49BFB4A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E5D" w14:textId="6F8EB2B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23FB00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E3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8A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D3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3C3" w14:textId="39ADAE2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393" w14:textId="399E32B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0D35EA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6B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030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89E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9B2" w14:textId="6B29A4C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83AE" w14:textId="7E4FF1E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913F07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58E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6CA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2A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8B30" w14:textId="1168893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56B9" w14:textId="1768D55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E3C1051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F4FF" w14:textId="0721E3D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53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B4D" w14:textId="60710248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MARGARINA - EMBALAGEM 1 KG - MÍNIMO DE 60% DE LIPÍDIOS, NA EMBALAGEM DEVERÁ CONSTAR DATA DA FABRICAÇÃO DATA DE VALIDADE E NÚMERO DO LOTE DO PRODUTO. VALIDADE MÍNIMA DE 06 MESES NA DATA DA ENTREGA.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972" w14:textId="1B5AC3D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5767" w14:textId="4000DEA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3.750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CDDB" w14:textId="35346C5A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07D69D0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16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944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AB5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8F4" w14:textId="6622941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E66" w14:textId="5F61540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8704F1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3C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9A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5B3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9F3" w14:textId="7614F50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CDD" w14:textId="675F7EA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7EF956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89F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35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E2C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ED8" w14:textId="257550B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7AF" w14:textId="1796D1A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9232C7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60E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24E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D2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16C6" w14:textId="47DBA84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9754" w14:textId="0A84C5A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261147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90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B5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8D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D4F8" w14:textId="4B59209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ECB" w14:textId="1EDE2DC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E4A012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24A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BD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7E2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5D6" w14:textId="1FC89FF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128" w14:textId="061DE93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27E06C6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5AE1" w14:textId="27BE403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54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84C" w14:textId="500F6E40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ÓLEO DE SOJA – EMBALAGEM DE 900 ML. REFINADO, TIPO 1. ASPECTO LÍMPIDO COM COR E CONSISTÊNCIA CARACTERÍSTICAS.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E4B" w14:textId="0DD7F51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CAIXA</w:t>
            </w:r>
            <w:r w:rsidR="00F76BB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COM 20 UNIDADES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EF30" w14:textId="6DD7DCE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2.625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EA44" w14:textId="53650C30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674C65E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AC2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2B6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F2B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1C5" w14:textId="7547A88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5E4" w14:textId="455EADA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8E8D7D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16B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D16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7C1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B1D" w14:textId="0185E33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62CA" w14:textId="70D234B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F41E64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3C7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CE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A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B28" w14:textId="2E766AC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682" w14:textId="5E4FB0F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A575A7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382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AB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C1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E47" w14:textId="201746E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502" w14:textId="149B0FB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B40FC5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B6C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072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C8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410" w14:textId="2B7FE61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8EAB" w14:textId="7FE7D06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DB6CEC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3E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3A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A64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E5DC" w14:textId="7350B15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EA42" w14:textId="16C6EC0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D9D02C1" w14:textId="77777777" w:rsidTr="0041401C">
        <w:trPr>
          <w:trHeight w:val="20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CBB" w14:textId="3DC640F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F1B" w14:textId="26ED7FE8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ORÉGANO – EMBALAGEM DE 100 G. ORÉGANO DESIDRATADO E MOÍDO. ISENTO DE MOFOS E UMIDADE.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B50" w14:textId="31C9199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20FF" w14:textId="4F6F1C9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81.000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B4AB" w14:textId="0094DFF1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7EE3A6F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58B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91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68B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11D" w14:textId="787B6C0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1B8C" w14:textId="6486D4B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D2D7A7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560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6EC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ED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B0B8" w14:textId="7257496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FE7" w14:textId="5273103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8019F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DE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26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A9D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6EF" w14:textId="62A1298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E21" w14:textId="76064D9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BCA7BA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DE7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859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EB5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6C3" w14:textId="73E0305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737F" w14:textId="391DA40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464428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EB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8B6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2DA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4872" w14:textId="34A36E5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E55" w14:textId="5124DF2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85F13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121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603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DF9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EBC" w14:textId="02AC8F8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012" w14:textId="7230C93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7484B90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6309" w14:textId="33633F1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F82" w14:textId="1487FB5A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ROSQUINHA SABOR COCO SEM LACTOSE – EMBALAGEM DE 400 G. ROSQUINHA SABOR COCO COMPOSTAS DE FARINHA DE TRIGO ENRIQUECIDA COM FERRO E ÁCIDO FÓLICO, CREME DE MILHO, ÁGUA, AÇÚCAR, GORDURA VEGETAL HIDROGENADA DE SOJA, AÇÚCAR INVERTIDO, SAL, COCO RALADO, EMULSIFICANTE, FERMENTOS QUÍMICOS, AROMA ARTIFICIAL DE COCO, AROMA ARTIFICIAL DE BAUNILHA E AROMA DE LEITE CONDENSADO.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D3C2" w14:textId="1EBE6D2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E71AD" w14:textId="636636A6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24.300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BB62B" w14:textId="5C81551D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1643835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92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E2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A0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5CE" w14:textId="0601DC5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030A" w14:textId="6CFDBB4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DC23EC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031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4D3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52F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21C0" w14:textId="3ED1D38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4B0" w14:textId="76DBC0A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29BA0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7FC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0E0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8A7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812" w14:textId="49C1D73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085" w14:textId="049EEC4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248B9D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C3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843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C2D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D2B" w14:textId="5B8E77F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164" w14:textId="285D75B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873E33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60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99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0EE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A716" w14:textId="5321860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16F" w14:textId="7B420B2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E168F4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750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52A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9E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010" w14:textId="0925E61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FEA" w14:textId="7D60ACF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DF5136B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445" w14:textId="16C8F16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DDC" w14:textId="32C87B0C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UVA PASSA ESCURA SEM SEMENTE – EMBALAGEM DE 200 G. UVA PASSA ESCURA DESIDRATADA E SEM SEMENTE, SEM SUBSTÂNCIAS ESTRANHAS À SUA COMPOSIÇÃO NORMAL, COM COR PRÓPRIA, CHEIRO E SABOR CARACTERÍSTICO. EMBALAGEM COMPATÍVEL COM O PRODUTO, ATÓXICA, NÃO VIOLADA, CONTENDO DADOS DO PRODUTO: IDENTIFICAÇÃO, PROCEDÊNCIA, INGREDIENTES, INFORMAÇÕES NUTRICIONAIS, LOTE, GRAMATURA, DATAS DE FABRICAÇÃO E VENCIMENTO. VALIDADE MÍNIMA DE 6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561D" w14:textId="42FA7A6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4D4F" w14:textId="5C0CE88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16.500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A113" w14:textId="442AC08F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352E2B3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CE9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F46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DA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97C" w14:textId="68358EE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A503" w14:textId="4B18CEB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20DADB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57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A1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0E8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DC1" w14:textId="50AFFE5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BBCE" w14:textId="33FDB1C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01D2E8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F0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6DD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0A6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2E6" w14:textId="558519D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774" w14:textId="3426F2F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387F85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589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BD3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19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172" w14:textId="4C39B1D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BDF9" w14:textId="19CA427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EF7E3C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C7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C56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EA2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C4E" w14:textId="77604E7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563" w14:textId="5F7ECBD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9C517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B70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BBA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C5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6AC" w14:textId="1A454AD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1FF" w14:textId="2A02725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5C180B9" w14:textId="77777777" w:rsidTr="0041401C">
        <w:trPr>
          <w:trHeight w:val="55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F7AE" w14:textId="4E70AF3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58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D529" w14:textId="18815237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BEBIDA LÁCTEA DE FRUTAS (MORANGO OU COCO) – EMBALAGEM DE 1 LITRO.  REFRIGERADO, MISTURA HOMOGÊNEA, ISENTO DE MOFO, SEM PRECIPITAÇÃO, ACONDICIONAMENTO EM EMBALAGEM PRIMÁRIA: GARRAFA DE POLIETILENO RESISTENTE OU SACOS DE POLIETILENO LEITOSO COM BORDAS HERMETICAMENTE </w:t>
            </w: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FECHADOS, CONTENDO A IDENTIFICAÇÃO DO PRODUTO, MARCA DO FABRICANTE, INFORMAÇÕES NUTRICIONAIS, DATA FABRICAÇÃO E VENCIMENTO, PESO LÍQUIDO E SELO DE INSPEÇÃO DO ÓRGÃO COMPETENTE, LAUDO DE ANÁLISE MICROBIOLÓGICA. VALIDADE MÍNIMA DE 2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E3E9E" w14:textId="72BE673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LITRO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FA21" w14:textId="34B2FFE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45.000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CAFCF" w14:textId="72D657EA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2EC0B9B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21F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8B4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AD9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330E" w14:textId="6F1ACAD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83D1" w14:textId="733E501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DEA862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DA8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1FF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40E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6110" w14:textId="023481C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4C8" w14:textId="5F9854F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99E992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B40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4D6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7F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ED0" w14:textId="23D7357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FCDD" w14:textId="586A7AD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60EDAC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CF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254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D93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383" w14:textId="460D73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758" w14:textId="3D802F6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08B03B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B36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19B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9E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EC3" w14:textId="243AA54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AE00" w14:textId="3C9892F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1D7AB3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D1B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56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1F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7472" w14:textId="7757E4D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C34" w14:textId="0ED1594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FCA001" w14:textId="77777777" w:rsidTr="0041401C"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6580" w14:textId="771B942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59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B764" w14:textId="74209B68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DE SEGUIMENTO PARA LACTENTES – EMBALAGEM DE 800 G. FÓRMULA INFANTIL DE SEGUIMENTO PARA LACTENTES (6 A 12 MESES). ACRESCIDA DE ÁCIDO ARAQUIDÔNICO (ARA) E ÁCIDO DOCOSAHEXAENOICO (DHA). FONTE DE PREBIÓTICOS (GOS/FOS) E NUCLEOTÍDEOS. APRESENTAÇÃO EM PÓ.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253A3" w14:textId="14DB8A6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8C06" w14:textId="108ECA8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2250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AD1A" w14:textId="5EBCF19F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7F7F875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0CD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DE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81E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A84D" w14:textId="19428DE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7F3" w14:textId="48062FD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C0F632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55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016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9D7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2C8" w14:textId="35B2E78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6B7D" w14:textId="23482B4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E8E3F6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2A6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C40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12A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6D0" w14:textId="76DF498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FD96" w14:textId="03B6AC6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8FA19D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3E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0A8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9BF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26C" w14:textId="447F30E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7A14" w14:textId="21C747F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56156A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5A3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313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1C7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DDF" w14:textId="70E6F3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9FFD" w14:textId="062EF4B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78B4DD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87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8BD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BB2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768D" w14:textId="0811101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AD1" w14:textId="7C10D71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A1DFCCD" w14:textId="77777777" w:rsidTr="0041401C">
        <w:trPr>
          <w:trHeight w:val="1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298" w14:textId="0CD6CC2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18D8" w14:textId="230FE591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PARA LACTENTES – EMBALAGEM DE 800 G. FÓRMULA INFANTIL PARA LACTENTES (0 A 6 MESES). ACRESCIDA DE ÁCIDO ARAQUIDÔNICO (ARA) E ÁCIDO DOCOSAHEXAENOICO (DHA). FONTE DE PREBIÓTICOS (GOS/FOS) E NUCLEOTÍDEOS. APRESENTAÇÃO EM PÓ.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C142" w14:textId="32D8DCC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A997" w14:textId="2020A882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11.250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CA91" w14:textId="6BC85882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0BE5772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0C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6C2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8B7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E76" w14:textId="7510072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F839" w14:textId="23E6878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4A036F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E1D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EAA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BD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9E4C" w14:textId="5A5154C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B3E" w14:textId="65BC192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3C72A3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DC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DA0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62D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52A1" w14:textId="01FCE53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EBE" w14:textId="2EEC9F7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64CEC6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35A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D6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539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BAEB" w14:textId="4C66E8A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9A8" w14:textId="7CC7C69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700E40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838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C68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66F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96E6" w14:textId="7B5D6BF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E3D9" w14:textId="1EC1CB6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A6FC3B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E05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B7E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EEE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AF9" w14:textId="64D909C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347" w14:textId="50E7BEF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7FD056F" w14:textId="77777777" w:rsidTr="0041401C">
        <w:trPr>
          <w:trHeight w:val="35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90C1" w14:textId="19B97CD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61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1714" w14:textId="0A4A1023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SEM LACTOSE – EMBALAGEM DE 800 G.  FÓRMULA INFANTIL PARA LACTENTES E DE SEGUIMENTO PARA LACTENTES DESTINADA A NECESSIDADES DIETOTERÁPICAS ESPECÍFICAS COM RESTRIÇÃO DE LACTOSE (0 A 12 MESES). PERFIL DE CARBOIDRATOS EXCLUSIVAMENTE DE MALTODEXTRINA, PROTEÍNAS LÁCTEAS COM CASEÍNA E/OU SORO DE LEITE. CONTENDO DHA, ARA E NUCLEOTÍDEOS. CONTENDO VITAMINAS, MINERAIS E OLIGOELEMENTOS QUE ATENDAM AS RECOMENDAÇÕES DO CÓDEX ALIMENTARIUS (FAO/OMS). ISENTA DE SACAROSE E GLÚTEN. APRESENTAÇÃO EM PÓ. 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215F" w14:textId="4CFA1DC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21CF" w14:textId="1125177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3.750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FC69" w14:textId="18F23841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277888E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37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AF6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684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9EB" w14:textId="7A6BF30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C7D2" w14:textId="32E1639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1145A8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AF9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9A4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7E7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829" w14:textId="7827DB4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78F" w14:textId="3901B5E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351A44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F4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BF8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EB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F2F" w14:textId="76E48E6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284B" w14:textId="3852F30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B133C0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37B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3D9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250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620" w14:textId="363D8B4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CEA" w14:textId="7E877B3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09B1F4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A00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110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32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A82" w14:textId="33C7D68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0D1" w14:textId="654DA7B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F3AD2A4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CB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0AB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DFD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C88" w14:textId="0EA366D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CB09" w14:textId="0EA580C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7CC2C1C" w14:textId="77777777" w:rsidTr="0041401C">
        <w:trPr>
          <w:trHeight w:val="35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A429" w14:textId="2770CF0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62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96C8" w14:textId="79A66422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SOJA – EMBALAGEM DE 800 G.  FÓRMULA INFANTIL INDUSTRIALIZADA PARA LACTENTES E DE SEGUIMENTO PARA LACTENTES À BASE DE SOJA (0 A 12 MESES), COM PROTEÍNA ISOLADA DE SOJA, EM PÓ. ISENTA DE LACTOSE E PROTEÍNAS LÁCTEAS. ISENTA DE GLÚTEN. ENRIQUECIDA COM VITAMINAS, MINERAIS E OUTROS OLIGOELEMENTOS QUE ATENDAM AS RECOMENDAÇÕES DO CÓDEX ALIMENTARIUS (FAO/OMS). APRESENTAÇÃO EM PÓ.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40FD" w14:textId="187B0CCD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BE494" w14:textId="70CA418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CE439" w14:textId="307323F0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2DFDBFC7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FA0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A4F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4A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5BF" w14:textId="62D0E8E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BC26" w14:textId="1A05C77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AB8642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1D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7A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AD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E68" w14:textId="431B8A7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4463" w14:textId="689A4F9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259E82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06D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111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AFA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E0BA" w14:textId="4108221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F140" w14:textId="67A5BCB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C429B3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FE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D5F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5EA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815C" w14:textId="6241F25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80B5" w14:textId="2E36A71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C796D7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3D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620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69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878" w14:textId="3DCE85F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FB8" w14:textId="73FC5CA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A5039C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95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83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55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8DF1" w14:textId="32C1C51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0DC6" w14:textId="3462B17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293EF22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45E8" w14:textId="3F90506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63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8FE1" w14:textId="275FCE89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LEITE DE VACA INTEGRAL – EMBALAGEM DE 1 LITRO. LEITE DE VACA UHT, 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5FDD" w14:textId="3D2DD01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72CE" w14:textId="45B1E93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225.000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13AA6" w14:textId="28715593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527CD9C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CB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1D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6F0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BD4D" w14:textId="78583F0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C84" w14:textId="577476D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66FF30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84A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BAD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170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85F1" w14:textId="316403B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5372" w14:textId="62E0F25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2891BF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A1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9A4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339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955" w14:textId="306299C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53A" w14:textId="2CFFA32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AF4CFD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DFB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504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F46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202B" w14:textId="0FB4CFB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BCEF" w14:textId="0765E82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87E6ED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AC6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6F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3E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C58" w14:textId="37A9025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C6DB" w14:textId="4854B72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0C68B7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92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A1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F76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BB62" w14:textId="4248380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D94" w14:textId="3BBB6E6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4AE4C08" w14:textId="77777777" w:rsidTr="0041401C">
        <w:trPr>
          <w:trHeight w:val="39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9072" w14:textId="5B2B7BE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64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7069" w14:textId="6009D31E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LEITE INTEGRAL EM PÓ INSTANTÂNEO – EMBALAGEM DE 1 KG. DEVE SER ISENTO DE GLÚTEN. PRODUTO COMPOSTO POR LEITE DE VACA INTEGRAL E LECITINA DE SOJA. APRESENTAÇÃO EM PÓ. ACONDICIONADA EM EMBALAGEM APROPRIADA, LIMPA, RESISTENTE E INVIOLÁVEL. A EMBALAGEM DEVERÁ CONTER OS DADOS DE IDENTIFICAÇÃO, PROCEDÊNCIA, INFORMAÇÕES NUTRICIONAIS, SELO DE INSPEÇÃO DO ÓRGÃO COMPETENTE, LAUDO DE ANÁLISE MICROBIOLÓGICA, DATA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1D86" w14:textId="1B87AA5E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6C0D" w14:textId="0954CF75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B2EC6" w14:textId="5284AE6D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2F56D00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8A2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ADD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4A7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C9B" w14:textId="59F84F7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D15" w14:textId="1AE8B04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D5EDA8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3E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5D7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CF0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3FF8" w14:textId="49E3C0B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3AC" w14:textId="314A31C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4C02D3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A2F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8B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058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B25D" w14:textId="720D6D8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6D9" w14:textId="51E8284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E8E153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3EC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F67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413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D1B" w14:textId="763CCC6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9983" w14:textId="79D1EEE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B64ECD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55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223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8AB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D21D" w14:textId="6A21058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CEE" w14:textId="28483C3C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BDF577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FD4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16C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F06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CC9F" w14:textId="653301B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4B1" w14:textId="5E6F9D9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C0235A9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C09C" w14:textId="4A10CD28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65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D99F" w14:textId="5F843FBD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MANTEIGA DE LEITE – EMBALAGEM DE 1 KG. CONSISTÊNCIA SÓLIDA, PASTOSA À TEMPERATURA DE 20°C, TEXTURA LISA E UNIFORME, SEM MANCHAS OU PONTOS DE COLORAÇÃO, SABOR SUAVE E CARACTERÍSTICO, SEM ODOR E SABOR ESTRANHO. A EMBALAGEM DEVE ESTAR LIMPA, RESISTENTE E INVIOLÁVEL. CONTENDO DADOS DO PRODUTO: IDENTIFICAÇÃO, PROCEDÊNCIA, INGREDIENTES, INFORMAÇÕES NUTRICIONAIS, LOTE, GRAMATURA, DATAS DE FABRICAÇÃO E VENCIMENTO, DEVE CONTER O SELO DE INSPEÇÃO DO ÓRGÃO COMPETENTE, LAUDO DE ANÁLISE MICROBIOLÓGICA. INGREDIENTES: CREME DE LEITE PASTEURIZADO E SAL.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5E09" w14:textId="3B50EC8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5EBB" w14:textId="20B4159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3.375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BEF24" w14:textId="12FEC3BC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7F56C1D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585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6B3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9DE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C790" w14:textId="0B152DD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9F0" w14:textId="76F7653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0AC6C9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5F0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7ED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B1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F70B" w14:textId="2AD6174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FEE" w14:textId="360CCE5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8A063A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D77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F9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A68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AD6" w14:textId="401E9AE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185" w14:textId="4B4C92A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C0C28C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AF7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46D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75E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029" w14:textId="1711C07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2AB" w14:textId="0FDE256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BDBD67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B21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4A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E7D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54FB" w14:textId="0B92522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9A1" w14:textId="5949BBB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4D6651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3A7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AB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05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8BC" w14:textId="7F25FE1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8EE3" w14:textId="386FA14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E556496" w14:textId="77777777" w:rsidTr="0041401C">
        <w:trPr>
          <w:trHeight w:val="4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2043" w14:textId="672E806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66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7C50" w14:textId="38221376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QUEIJO MUÇARELA - APRESENTAÇÃO EM BARRA, ACONDICIONADA EM EMBALAGEM PLÁSTICA APROPRIADA, TRANSPARENTE, LIMPA, RESISTENTE E INVIOLÁVEL. A EMBALAGEM ORIGINAL DEVERÁ SER A VÁCUO E CONTER EXTERNAMENTE OS DADOS DE IDENTIFICAÇÃO, PROCEDÊNCIA, INFORMAÇÕES NUTRICIONAIS, SELO DE INSPEÇÃO DO ÓRGÃO COMPETENTE, LAUDO DE ANÁLISE MICROBIOLÓGICA E DATA DE FABRICAÇÃO E VENCIMENTO. VALIDADE MÍNIMA DE 6 (SEIS) MESES A CONTAR DA DATA DE ENTREGA DO PRODUTO.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D7F6" w14:textId="6293C2D1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9DC78" w14:textId="442B327C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6.375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DB35" w14:textId="58EFE08E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492D6A5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8A4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EA6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9A75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BF3" w14:textId="1833755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9420" w14:textId="7CF7A45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C51C0D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4A5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2CF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056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23A" w14:textId="1004B21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8D0" w14:textId="4730753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B9B8D3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CFD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601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48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1ACC" w14:textId="09FFDE3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D928" w14:textId="6F905D9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F79244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BEA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5C5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6F7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8F5" w14:textId="3F7E3BB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1B18" w14:textId="75FD1B6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A8822D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EF3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DDE7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BC1C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C2A" w14:textId="4CEACD0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79F9" w14:textId="0A59D5E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61D87D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23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C6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19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A2A" w14:textId="65DB30A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6D7" w14:textId="607F5B4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74CA387" w14:textId="77777777" w:rsidTr="0041401C">
        <w:trPr>
          <w:trHeight w:val="4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423B" w14:textId="2173F17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67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B17" w14:textId="3FAE71B7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EMBALAGEM REFORÇADA - EMBALAGEM DE PLÁSTICO TRANSPARENTE REFORÇADO PARA DISTRIBUIÇÃO DE GÊNEROS ALIMENTÍCIOS, TAMANHO 50X80X08, PACOTES DE UM QUILO CONTENDO DEZESSETE UNIDADES EM CADA.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8A0A" w14:textId="0A1DD28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5C74" w14:textId="5667130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3.750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982C" w14:textId="4A55E785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781B010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603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EBB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3B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DF6" w14:textId="76668EA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2D34" w14:textId="6A99DAC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C2448D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AEA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070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D0E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989" w14:textId="180183D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F28" w14:textId="703C56F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C351AD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919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D2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459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5B5" w14:textId="155BCFD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D22" w14:textId="392CEF3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227643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61F8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11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0B0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E9E" w14:textId="0758F86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F42" w14:textId="07D16D6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683856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950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BB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5A3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3186" w14:textId="6034245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9BFA" w14:textId="461C54D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8D539B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D55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E7D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BAF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386" w14:textId="3E0766F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6735" w14:textId="03E701A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2F7B7DF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0230" w14:textId="7B57CD2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9877" w14:textId="48EAC374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EMBALAGEM 5 KG - EMBALAGEM DE PLÁSTICO TRANSPARENTE DE CINCO QUILOS PARA ARMAZENAR GÊNEROS ALIMENTÍCIOS EMBALAGEM COM UNIDADES 100 UNIDADES.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13CC" w14:textId="03E05A5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18201" w14:textId="16FF621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1.875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34CF" w14:textId="1D3B29B4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3BE1C71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DB9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700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2C9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35F6" w14:textId="16DA20A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C12" w14:textId="43840F0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34C090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EDE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F53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0A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A2E" w14:textId="4131A7F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A73" w14:textId="32E4DBD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279E786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DED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8A8A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EF4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A24" w14:textId="0093FA9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0887" w14:textId="176C4CC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12545D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00A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118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5219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56EE" w14:textId="6CE7A69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E1A" w14:textId="226A035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4E8AA3F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98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3E4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689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B1A" w14:textId="779BA41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314A" w14:textId="0E5DCCF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00A076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D580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8C8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039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5A9" w14:textId="2C66A56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B7E" w14:textId="5AB718B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D42E9E7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EBD0" w14:textId="27F028F9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69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722" w14:textId="6C7763E1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EMBALAGEM 10 KG - EMBALAGEM DE PLÁSTICO TRANSPARENTE DE DEZ QUILOS CONTENDO 70 UNIDADES EM CADA PACOTE.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34C1" w14:textId="11A36DD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D569" w14:textId="0FF9B2A0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2.700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FC61" w14:textId="1CD1C724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4909ADE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4CD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7D33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C8D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775" w14:textId="1EA7D96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22F" w14:textId="2A79F35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B77081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9D43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1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19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E6B" w14:textId="043437C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ED4" w14:textId="391CEA9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311363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E8E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5C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E0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4CC" w14:textId="7B9D8F6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8BC1" w14:textId="30016EE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C5525A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FC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7F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7C6B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A36" w14:textId="2F34F7A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7E54" w14:textId="0043787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B61EF22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F9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2BB4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650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7085" w14:textId="6A0321E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6C3" w14:textId="0BFE9CA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44045C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4C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F9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969A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7CE" w14:textId="344FB70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DF53" w14:textId="1A0E735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CEC2792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8A5D" w14:textId="62F3BFB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0CD" w14:textId="1A125BC8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PRATO DE PLÁSTICO INFANTIL: NA COR AMARELA, ACABAMENTO BRILHANTE, RESISTÊNCIA À TEMPERATURA DE 100ºC POR NO MÍNIMO 20 MINUTOS, EM MATERIAL PROLIPROPILENO ATÓXICO - MATERIAL RESISTENTE, MEDIDAS APROXIMADAS: ALTURA 33,50MM X DIÂMETRO 221MM X 700ML VOLUME X ESPESSURA 2,5MM.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1919" w14:textId="3E30A54B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CA41A" w14:textId="5F59C45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795A" w14:textId="57E5B60E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0F8A6E7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D684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74EC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BF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76D" w14:textId="1060367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BBF" w14:textId="0676627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5FA331B3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6B8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FEA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A5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E15" w14:textId="7831542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0F1" w14:textId="4A11EDC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93CAD35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8A0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EF62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A9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8CE" w14:textId="0715104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683" w14:textId="0D3EA61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AF38CE9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07D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D61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E04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CEA" w14:textId="61DA1EB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724" w14:textId="32E1E7D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48D7550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8DE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E12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CD1E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CEF8" w14:textId="16B311B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61E" w14:textId="4807D49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634EA5A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4CB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459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417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4FD" w14:textId="48D9B9B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2F0E" w14:textId="52B55E2F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E1DF38E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65D" w14:textId="5E1FC3E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532" w14:textId="046A7914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CUMBUCA DE PLÁSTICO INFANTIL: NA COR AMARELA, ACABAMENTO BRILHANTE, RESISTÊNCIA À TEMPERATURA DE 100ºC POR NO MÍNIMO 20 MINUTOS, EM MATERIAL PROLIPROPILENO ATÓXICO - MATERIAL RESISTENTE, MEDIDAS APROXIMADAS: ALTURA 8MM X DIÂMETRO 13MM X VOLUME 350ML X ESPESSURA 2MM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369D" w14:textId="20F45624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AE866" w14:textId="121263CA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4FD9" w14:textId="7C798D12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4F7197B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92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0D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027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BDF0" w14:textId="7061634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5098" w14:textId="15DF5A5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852E81D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E0D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1FE5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9033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FAF" w14:textId="0354A49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72C" w14:textId="05028E5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BF4BEA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2B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016D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9428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90B" w14:textId="69D308E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B8D" w14:textId="0C0ECA7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20E5AC7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AD2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40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0F1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D5AB" w14:textId="0ADC75CA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C09" w14:textId="709F6CBE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07D6FE88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426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BAF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B6A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135" w14:textId="55F5B8F4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7541" w14:textId="016BD0A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7DEAF621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588F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45C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FB6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BBA" w14:textId="02B41F3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AC4" w14:textId="4915AB0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49446592" w14:textId="77777777" w:rsidTr="0041401C">
        <w:trPr>
          <w:trHeight w:val="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4387" w14:textId="5B6D5F37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F7A" w14:textId="1289BD72" w:rsidR="00697A60" w:rsidRPr="00697A60" w:rsidRDefault="00697A60" w:rsidP="00697A6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CANECA DE PLÁSTICO INFANTIL: NA COR AMARELA, ACABAMENTO BRILHANTE, RESISTÊNCIA À TEMPERATURA DE 100ºC POR NO MÍNIMO 20 MINUTOS, EM MATERIAL PROLIPROPILENO ATÓXICO - MATERIAL RESISTENTE, MEDIDAS APROXIMADAS: ALTURA 86MM X DIÂMETRO 79MM X ESPESSURA 2,5MM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8890" w14:textId="25980463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8F639" w14:textId="46AC7F3F" w:rsidR="00697A60" w:rsidRPr="00697A60" w:rsidRDefault="00697A60" w:rsidP="00697A6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7.500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AB090" w14:textId="5B16D73B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697A60" w:rsidRPr="00697A60" w14:paraId="658FA33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309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7A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E6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2726" w14:textId="760ABE09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2B8" w14:textId="700C8D9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D78F83B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1F3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984F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CBB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999" w14:textId="3604B34B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353" w14:textId="722F44E6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17534D07" w14:textId="77777777" w:rsidTr="00F76BB3">
        <w:trPr>
          <w:trHeight w:val="42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84C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5C8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E242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C754" w14:textId="4D125DDD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DB0D" w14:textId="44608683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3CBEAB8C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E12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226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E27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98B" w14:textId="3250F040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2F5D" w14:textId="175B3C51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9598F2E" w14:textId="77777777" w:rsidTr="00697A60">
        <w:trPr>
          <w:trHeight w:val="25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EC81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F81E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611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25F" w14:textId="1CAA3E4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5930" w14:textId="3BA8F685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697A60" w:rsidRPr="00697A60" w14:paraId="6DCE42C6" w14:textId="77777777" w:rsidTr="00DF1FD0">
        <w:trPr>
          <w:trHeight w:val="47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495" w14:textId="77777777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F0B" w14:textId="77777777" w:rsidR="00697A60" w:rsidRPr="00697A60" w:rsidRDefault="00697A60" w:rsidP="00697A60">
            <w:pPr>
              <w:jc w:val="both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1DCF" w14:textId="77777777" w:rsidR="00697A60" w:rsidRPr="00697A60" w:rsidRDefault="00697A60" w:rsidP="00697A60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EDC" w14:textId="704F1C98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AD8A" w14:textId="3C059AE2" w:rsidR="00697A60" w:rsidRPr="00697A60" w:rsidRDefault="00697A60" w:rsidP="00697A6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</w:tbl>
    <w:p w14:paraId="1ABB820C" w14:textId="3870CD6E" w:rsidR="003A4090" w:rsidRDefault="0041401C" w:rsidP="00065898">
      <w:pPr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lastRenderedPageBreak/>
        <w:t>COTA RESERVADA:</w:t>
      </w:r>
    </w:p>
    <w:p w14:paraId="5A85CF06" w14:textId="77777777" w:rsidR="0041401C" w:rsidRDefault="0041401C" w:rsidP="00065898">
      <w:pPr>
        <w:jc w:val="both"/>
        <w:rPr>
          <w:rFonts w:ascii="Garamond" w:hAnsi="Garamond" w:cstheme="minorHAnsi"/>
          <w:b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091"/>
        <w:gridCol w:w="1601"/>
        <w:gridCol w:w="2279"/>
        <w:gridCol w:w="1310"/>
      </w:tblGrid>
      <w:tr w:rsidR="009D30E0" w:rsidRPr="009D30E0" w14:paraId="153F4463" w14:textId="77777777" w:rsidTr="00F76BB3">
        <w:trPr>
          <w:trHeight w:val="2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BA7A4" w14:textId="5B81F7A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B32DF" w14:textId="3284B6F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8B44E4" w14:textId="55D4D13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EBB49" w14:textId="02F2B17E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QTD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3E545" w14:textId="331B151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MARCA </w:t>
            </w:r>
          </w:p>
        </w:tc>
      </w:tr>
      <w:tr w:rsidR="009D30E0" w:rsidRPr="009D30E0" w14:paraId="0E285B0D" w14:textId="77777777" w:rsidTr="00F76BB3">
        <w:trPr>
          <w:trHeight w:val="4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45E9" w14:textId="1FD6A4D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73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B1C" w14:textId="76841AF8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ACHOCOLATADO EM PÓ INSTANTÂNEO – EMBALAGEM DE 2 KG. ACHOCOLATADO EM PÓ INSTANTÂNEO OBTIDO PELA MISTURA DE AÇÚCAR, CACAU EM PÓ, MALTODEXTRINA, MINERAIS, VITAMINAS, EMULSIFICANTES, AROMATIZANTES E ANTIOXIDANTES. CONTÉM GLÚTEN. TEXTURA FINA E HOMOGÊNEA.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F53E" w14:textId="657E4F23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1DB8" w14:textId="02E62B33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CFFA7" w14:textId="40C3C9DB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43662C8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A9B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6AF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FA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E92" w14:textId="1DF98D5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0AE0" w14:textId="1CCB198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4FBC32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529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E5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A6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1D6" w14:textId="2147F14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3D0" w14:textId="26139D5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2A49D2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95C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B38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4F4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FF7" w14:textId="23FE0CF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A7FF" w14:textId="335129C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CCA78A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DD5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4BF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52D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BADB" w14:textId="702B90F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3D7" w14:textId="731B081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59B885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26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79E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22E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5C3" w14:textId="5037496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765" w14:textId="434ACF4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4F336F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511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62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FEA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F63" w14:textId="4EED8E9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0908" w14:textId="6A9A5B3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24C53C3" w14:textId="77777777" w:rsidTr="00F76BB3">
        <w:trPr>
          <w:trHeight w:val="33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AC3A" w14:textId="2934352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74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13E0" w14:textId="0DADFBA1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AÇÚCAR CRISTAL – EMBALAGEM DE 5 KG. AÇÚCAR CRISTAL, TEXTURA FINA E COLORAÇÃO BRANCA. ISENTO DE IMPUREZAS E EMPEDRAMENTO.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33F2" w14:textId="6354D4D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18DE7" w14:textId="6C9519E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D993B" w14:textId="0B261DAE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BBA23D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25E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BC0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195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9677" w14:textId="42C5AFC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4E57" w14:textId="4EFFBAA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89117E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C15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B0D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306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87F" w14:textId="5D640EE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67D" w14:textId="08BAC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0E8731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87E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8F5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086B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ED4" w14:textId="38FA562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B75" w14:textId="724ED75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61D957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6E6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C34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BEA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5AD" w14:textId="1DEF2AD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A519" w14:textId="39BA28A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369ABD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A07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C65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8C7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B59" w14:textId="0E97EAB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3D2" w14:textId="3219B9D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F146FC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03C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59A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9D3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AEA" w14:textId="20DBCCB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02A0" w14:textId="0F99D5C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EB85D67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A286" w14:textId="0BDEA62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75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3E0" w14:textId="5DE1CFBA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ARROZ – EMBALAGEM DE 5 KG. CLASSE LONGO FINO, SUBGRUPO POLIDO, TIPO 1.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3002" w14:textId="618D890A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8915" w14:textId="5FCAC2DE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4.375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A1A0" w14:textId="79397FA6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4163510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FE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23A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CA1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709B" w14:textId="7608122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024" w14:textId="2BCA07A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F24121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485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F53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2C8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D9EE" w14:textId="2FCBE59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587A" w14:textId="504759E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226D59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F68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FD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08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4D52" w14:textId="2A158C3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F10" w14:textId="7C161EF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03563B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062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BDE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03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2C7D" w14:textId="23A39AE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BD1" w14:textId="19811A4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0E43CE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AB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3E7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515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E3B" w14:textId="3681302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7849" w14:textId="2A8E5B3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E326EE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F5C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E1C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6D7B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798" w14:textId="6A4B1AB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01A" w14:textId="1F5E845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D171F30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D10" w14:textId="111CE47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76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16D" w14:textId="09CE05E6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AVEIA EM FLOCOS FINOS – EMBALAGEM DE 500 G.  AVEIA EM FLOCOS FINOS. CONTÉM GLÚTEN. ISENTA DE IMPUREZAS, MOFOS E UMIDADE.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86F" w14:textId="054A367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38E3" w14:textId="2EBBB0B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20.000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5001" w14:textId="05EFF384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6377FC5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52B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3D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52B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6F2" w14:textId="653DC48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A6F" w14:textId="3A4C029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AECF6A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660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07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7D8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8421" w14:textId="2419489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D422" w14:textId="6C2CBFC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AF063F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C6B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81B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33C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FEA" w14:textId="649696A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DCF" w14:textId="509140F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791669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8BF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542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2D3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1C1" w14:textId="78CD7D1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03BE" w14:textId="314EDE3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4DCA21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9AA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13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2C1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2D6" w14:textId="266DEED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C7B" w14:textId="7888073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75682F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7E7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BB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B7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7212" w14:textId="37F9458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088" w14:textId="7B45FAA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D1A0C41" w14:textId="77777777" w:rsidTr="00F76BB3">
        <w:trPr>
          <w:trHeight w:val="4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5890" w14:textId="2731F34A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3AD" w14:textId="1151EDB1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BISCOITO ÁGUA E SAL SEM LACTOSE – EMBALAGEM DE 400 G. BISCOITO ÁGUA E SAL COMPOSTO DE FARINHA DE TRIGO ENRIQUECIDA COM FERRO E ÁCIDO FÓLICO, ÁGUA, GORDURA VEGETAL HIDROGENADA DE SOJA, AÇÚCAR INVERTIDO, AÇÚCAR, SAL, FERMENTOS QUÍMICOS, FERMENTO BIOLÓGICO, EMULSIFICANTE E MELHORADOR DE FARINHA. SEM LACTOSE E SEM PROTEÍNA DO LEITE. CONTÉM GLÚTEN. EMBALAGEM COMPATÍVEL COM O PRODUTO, ATÓXICA, NÃO VIOLADA, CONTENDO DADOS DO PRODUTO: IDENTIFICAÇÃO, PROCEDÊNCIA, INGREDIENTES, INFORMAÇÕES NUTRICIONAIS, LOTE, GRAMATURA, DATAS DE </w:t>
            </w: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DC1C" w14:textId="31B6BEC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2E62E" w14:textId="03969722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3B8A" w14:textId="39FEC166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6268A26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DB6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C45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900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BC7" w14:textId="3D0490B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AEF4" w14:textId="3B59D1C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E71284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1CF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D9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9B4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FB6" w14:textId="2D6FB40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671" w14:textId="643FE79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F1FEB4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C9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06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E6F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8A6" w14:textId="27B3886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FBE" w14:textId="5E72FED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BEEA90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E09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37A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C9B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AB2" w14:textId="5F5B2CA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79A" w14:textId="2B8D259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EA302A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F8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360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59A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536" w14:textId="2DB1057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0CA5" w14:textId="47069E7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6E2FD0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CC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953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7A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9E9" w14:textId="22D81E6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58BC" w14:textId="0E1850F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65F2EEA" w14:textId="77777777" w:rsidTr="00F76BB3">
        <w:trPr>
          <w:trHeight w:val="51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853" w14:textId="2349C08F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78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B912" w14:textId="602D4BE0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BISCOITO AMANTEIGADO CHOCOLATE SEM LACTOSE – EMBALAGEM DE 315G. BISCOITO AMANTEIGADO SABOR CHOCOLATE COMPOSTO DE FARINHA DE TRIGO ENRIQUECIDA COM FERRO E ÁCIDO FÓLICO, AÇÚCAR, AMIDO DE MILHO, GORDURA VEGETAL HIDROGENADA DE PALMA, ÁGUA, AÇÚCAR INVERTIDO, SAL, EMULCIFICANTE, FERMENTOS QUÍMICOS, MELHORADOR DE FARINHA, AROMA ARTIFICIAL DE COCO E AROMA ARTIFICIAL DE MANTEIGA.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B730" w14:textId="488648DC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8980" w14:textId="1299D47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75.000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BDE7" w14:textId="57F9B38F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077A6FA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CBB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AC9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59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5B7" w14:textId="09430BB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633" w14:textId="2D046B9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B5F3F4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29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C69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FDB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7F17" w14:textId="515DE08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5EB6" w14:textId="464D55C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953693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C52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8AF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1F5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EF3" w14:textId="04A4624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4217" w14:textId="62A26E7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4D20B5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217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BF1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F94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CD6" w14:textId="096526E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699" w14:textId="08474CB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D86AAC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B08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973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073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10DC" w14:textId="65AC392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9FE4" w14:textId="176C072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77C39A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EB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E75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CBA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8F3" w14:textId="2CCEF81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D899" w14:textId="300D399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85B2DE6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8DDE" w14:textId="20B6F53E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79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B17" w14:textId="2A9C18A1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BISCOITO AMANTEIGADO LEITE SEM LACTOSE – EMBALAGEM DE 315G. BISCOITO AMANTEIGADO SABOR LEITE COMPOSTO DE FARINHA DE TRIGO ENRIQUECIDA COM FERRO E ÁCIDO FÓLICO, AÇÚCAR, AMIDO DE MILHO, GORDURA VEGETAL HIDROGENADA DE PALMA, ÁGUA, AÇÚCAR INVERTIDO, SAL, EMULCIFICANTE, FERMENTOS QUÍMICOS, MELHORADOR DE FARINHA, AROMA ARTIFICIAL DE LEITE E AROMA ARTIFICIAL DE MANTEIGA.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B919" w14:textId="0C22324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7C276" w14:textId="69DDA4F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25.000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DC32" w14:textId="7132EBF8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4F990EC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B23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8E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EBC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CAA" w14:textId="3C79F52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C89" w14:textId="35293C1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4DD35C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D7A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CEE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6F1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D82" w14:textId="48092BF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8126" w14:textId="71F0A9B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027A77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8B6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ABA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752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4DC" w14:textId="32A6579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C49" w14:textId="45139D0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AE0498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072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4B7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E7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257" w14:textId="605AE68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3C5" w14:textId="5B8BC26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60AA09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8C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7B5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0A9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B8E" w14:textId="4E939D8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DD9C" w14:textId="09C7053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84BD55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81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34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3D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847" w14:textId="007D714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D32" w14:textId="1380BA3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2ECB93F" w14:textId="77777777" w:rsidTr="00F76BB3">
        <w:trPr>
          <w:trHeight w:val="6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936" w14:textId="14414CEB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CB8" w14:textId="2D7E799B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BISCOITO CREAM CRACKER INTEGRAL SEM LACTOSE – EMBALAGEM DE 400 G. BISCOITO CREAM CRACKER COMPOSTO DE FARINHA DE TRIGO INTEGRAL, FARINHA DE TRIGO ENRIQUECIDA COM FERRO E ÁCIDO FÓLICO, ÁGUA, GORDURA VEGETAL HIDROGENADA DE PALMA, AÇÚCAR INVERTIDO, AÇÚCAR, SAL, FIBRA, FERMENTOS QUÍMICOS, FERMENTO BIOLÓGICO, EMULSIFICANTE E MELHORADOR DE FARINHA.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8FE" w14:textId="30BC48FF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29F4" w14:textId="0AAFD88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3987" w14:textId="4373498F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7765BD0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17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159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300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A4A" w14:textId="1680F3D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E01" w14:textId="49202A5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DD8AE2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860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249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63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42F2" w14:textId="3A4F125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2FC" w14:textId="3D40A29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C73B2C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B6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1F3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301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BE7" w14:textId="607B9EA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A96" w14:textId="1E8A424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C8DF81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3E4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112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BE5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9DC" w14:textId="5E04861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A6FC" w14:textId="078AD13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78C521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B0B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5E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8E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475" w14:textId="4A7EEF0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920" w14:textId="676DD37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14ED21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9E9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A7B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86D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03C" w14:textId="15598A8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99F" w14:textId="35E3F08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EAF0C15" w14:textId="77777777" w:rsidTr="00F76BB3">
        <w:trPr>
          <w:trHeight w:val="3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D960" w14:textId="2267ABD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81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13BD" w14:textId="23AF1491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BISCOITO DE ARROZ INTEGRAL – EMBALAGEM DE 150 G. BISCOITO DE ARROZ INTEGRAL COMPOSTO DE ARROZ INTEGRAL E SAL. NÃO CONTÉM GLÚTEN. EMBALAGEM COMPATÍVEL COM O PRODUTO, ATÓXICA, NÃO VIOLADA, CONTENDO DADOS DO PRODUTO: </w:t>
            </w: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321" w14:textId="4AA3D47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87D1" w14:textId="4519B1B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50.000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84AEC" w14:textId="3EB79744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0C4D3E3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55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41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EB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BA38" w14:textId="3CC2DAA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B28" w14:textId="66E52D7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515EE9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9D6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D8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0AE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AD6" w14:textId="7AE0BA8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C470" w14:textId="6390B7C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66A9D1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813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6EC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755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15C" w14:textId="6546884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8F5" w14:textId="64FD09C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051CB2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23A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65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16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F8D" w14:textId="3425F3C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E39D" w14:textId="3078F58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21BD31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D40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A5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309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7B7" w14:textId="02415C1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B2D" w14:textId="6B6F19D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07D9AC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53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1A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44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17A" w14:textId="5EE39C0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CCA" w14:textId="715546E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AAD10F1" w14:textId="77777777" w:rsidTr="00F76BB3">
        <w:trPr>
          <w:trHeight w:val="50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C07B" w14:textId="5E8FB0A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82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AE4" w14:textId="5C821C2F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BISCOITO MAISENA SEM LACTOSE – EMBALAGEM DE 200 G. BISCOITO MAISENA COMPOSTO DE FARINHA DE TRIGO ENRIQUECIDA COM FERRO E ÁCIDO FÓLICO, ÁGUA, AÇÚCAR, GORDURA VEGETAL HIDROGENADA DE PALMA, AÇÚCAR INVERTIDO, SAL, EMULSIFICANTE LECITINA DE SOJA, FERMENTOS QUÍMICOS, MELHORADOR DE FARINHA, AROMA ARTIFICIAL DE BAUNILHA E AROMA ARTIFICIAL DE LIMÃO.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5E3" w14:textId="7D7F8B5C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E3FC" w14:textId="57619DE3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37.500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1150" w14:textId="3F195316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0D04948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B01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213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4A6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D17F" w14:textId="7FE7F69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AFA8" w14:textId="7857179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064F40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BAD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1B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369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EB8E" w14:textId="4E5D84F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9E18" w14:textId="65EABE9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F775CC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84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B5C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FC9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544" w14:textId="419EEC6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ECC" w14:textId="1E491E2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8D6A89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91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D1E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38C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410" w14:textId="5CEC09B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0D6" w14:textId="703C778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BC3BB6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12E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94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FC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A8D" w14:textId="5269C3C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6D7A" w14:textId="7FF9DFE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A2DB71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852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02D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BE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A2B" w14:textId="7DC2DBC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6EE2" w14:textId="365E06D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9B5679F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871" w14:textId="1EB8904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83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2C2" w14:textId="0F7CD4A5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CACAU EM PÓ – EMBALAGEM DE 200 G. 100% CACAU ALCALINO SOLÚVEL, ASPECTO FINO E HOMOGÊNEO, SEM ADIÇÃO DE AÇÚCAR, SEM GLÚTEN, SEM AROMATIZANTE OU CORANTE.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220B" w14:textId="05BCECC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1EA78" w14:textId="577EE4A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1.700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CDBB5" w14:textId="2337A2B3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0C22EB5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9C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45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CD6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04E" w14:textId="6F54534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4C7" w14:textId="755E947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537F97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B3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F79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69A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BCF" w14:textId="0288CD6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2A41" w14:textId="32CB0F0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E8FB3E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71B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C1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52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A722" w14:textId="1FF5B5D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7746" w14:textId="3AE6576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E8706B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D8A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EF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AA2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874" w14:textId="7A4C3B7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7A8" w14:textId="19DC7E3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A891B3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714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8AD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DA4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D8E" w14:textId="50FC8D7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251A" w14:textId="627EA58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C87628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768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1FF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C0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FC5F" w14:textId="40DB488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DF9" w14:textId="4C8E920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216F62A" w14:textId="77777777" w:rsidTr="00F76BB3">
        <w:trPr>
          <w:trHeight w:val="29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1191" w14:textId="4943659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84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B74" w14:textId="69691684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CANELA EM PÓ – EMBALAGEM DE 100 G. TEXTURA FINA, HOMOGÊNEA, COLORAÇÃO MARROM DOURADO. ISENTO DE SUJIDADES E MOFO, COM ASPECTOS E CHEIRO-AROMÁTICO DE SABOR PRÓPRIO.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852" w14:textId="13AB7DE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6DC8F" w14:textId="41C77893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385C" w14:textId="1574102A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883F77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3C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AE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2E1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304D" w14:textId="3B718B6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0065" w14:textId="0960D2A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F0A270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7E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1B1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1C7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CA4" w14:textId="207EA8E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D945" w14:textId="3EA3BBC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616CF3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EDD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2B9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7CA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267" w14:textId="3F2D9DD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3457" w14:textId="047919E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CC4126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24A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40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C5E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F24" w14:textId="370F616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7FE3" w14:textId="30EE314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00A8BF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418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83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05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9182" w14:textId="589486D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08F5" w14:textId="0A1A7EC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78C941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C72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0A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1B6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007" w14:textId="4D2168B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6A51" w14:textId="4523E5D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6CF60D4" w14:textId="77777777" w:rsidTr="00F76BB3">
        <w:trPr>
          <w:trHeight w:val="18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416C" w14:textId="346EC57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85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ADF" w14:textId="1340E581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CEREAL INFANTIL ZERO ADIÇÃO DE AÇÚCARES – EMBALAGEM DE 180 G. CEREAL INFANTIL COMPOSTO POR BANANA E MAÇÃ DESIDRATADAS E MIX DE ARROZ, MILHO, CEVADA, AVEIA E QUINOA.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04D" w14:textId="1B97F1C2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71CC" w14:textId="567E422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22.500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5EF4" w14:textId="14F19C78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6B22023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29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9F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E51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914E" w14:textId="3D1F246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3C45" w14:textId="5889D89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D8B5D3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8C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55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8A6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531" w14:textId="531AA43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5658" w14:textId="57084DF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C7EE7A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BCE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E2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F4A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D33B" w14:textId="33C30CB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2E3" w14:textId="04BE3EE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77544B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226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FC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CCB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8B5E" w14:textId="0D3B840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3E6" w14:textId="53ED000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13A39E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42B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09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38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3CF7" w14:textId="0DF41FD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A84C" w14:textId="4F4598A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13788A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25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480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2F9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B7C2" w14:textId="4939D2F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74F5" w14:textId="7DDE532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03A04F9" w14:textId="77777777" w:rsidTr="00F76BB3">
        <w:trPr>
          <w:trHeight w:val="19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A071" w14:textId="1C16E81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86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6FA" w14:textId="0CB9C9F6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CHIMICHURRI – EMBALAGEM DE 500 G. CHIMICHURRI COMPOSTO DE ALHO, SALSA, PIMENTÃO VERMELHO, ORÉGANO E PIMENTA-DO-REINO BRANCA DESIDRATADOS. SEM ADIÇÃO DE REALÇADOR DE SABOR GLUTAMATO MONOSSÓDICO.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7A6" w14:textId="766AAA4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4B8D" w14:textId="0BAE83B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3.750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1798" w14:textId="339DDBAB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66A64FA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ADB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C0B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07F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69F" w14:textId="22EFEBF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6DB" w14:textId="6BA9D78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0D6173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7C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C6D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9A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C83" w14:textId="5F6391F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D6C" w14:textId="0D27AFC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932427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6E8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DB7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E9B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1EE" w14:textId="27D9875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684" w14:textId="730D0E9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CF238C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BC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665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59D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9B6" w14:textId="06BF335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8093" w14:textId="5C3FD95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BF193E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1F0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4F9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645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90F" w14:textId="3814034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61EE" w14:textId="5C1CB69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4ABEB7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70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819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4F4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27D1" w14:textId="182A13E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7DE1" w14:textId="3D83C5C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E4DDB97" w14:textId="77777777" w:rsidTr="00F76BB3">
        <w:trPr>
          <w:trHeight w:val="3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2B8F" w14:textId="38B14C4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87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129" w14:textId="239B37DA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COCO RALADO – EMBALAGEM DE 1 KG. COCO RALADO DESIDRATADO E PARCIALMENTE DESENGORDURADO, SEM ADIÇÃO DE AÇÚCAR, ISENTO DE SUJIDADES E RANÇO.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779B" w14:textId="4C8A879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65CF0" w14:textId="5A74D4AD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81EAE" w14:textId="2FD3661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7DE5C61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1CA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029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39F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BF61" w14:textId="0FD3F86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F60" w14:textId="280FD90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44FAC0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81B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CCB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E80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8885" w14:textId="7355E2C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BD9" w14:textId="60F60AF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051B00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6B3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C1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D4C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1955" w14:textId="199BFAE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474" w14:textId="4CFF2CF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A3859B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18F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F28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ED2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493" w14:textId="18EA743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3DFA" w14:textId="52D4306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E7577F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912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A22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2D8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D7B" w14:textId="192E0C9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5C51" w14:textId="4DAF2C0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708AE2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8E0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79D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D1A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7F8A" w14:textId="22CDB83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929E" w14:textId="38260A1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E7CC22A" w14:textId="77777777" w:rsidTr="00F76BB3">
        <w:trPr>
          <w:trHeight w:val="6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30FE" w14:textId="0366F6B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88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286F" w14:textId="089F8A73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EXTRATO DE TOMATE – EMBALAGEM COM 4,08KG. COM RESISTÊNCIA FIRME DE POLPA DE TOMATE CONCENTRADA, CONCENTRAÇÃO DE ADIÇÃO DE AÇÚCAR DE 1%, E DE CLORETO DE SÓDIO DE 5% DEVERÁ CONSTAR DATA DE FABRICAÇÃO E DATA DE VALIDADE. VALIDADE MÍNIMA DE 06 MESES NA DATA DA ENTREGA. O PRODUTO DEVERÁ ESTAR ISENTO DE FERMENTAÇÕES E NÃO INDICAR PROCESSAMENTO DEFEITUOSO. O PRODUTO NÃO PODERÁ CONTER SUJIDADES, PARASITAS E LARVAS. AS LATAS DEVERÃO TER O REVESTIMENTO INTERNO APROPRIADO E NÃO PODERÃO ESTAR AMASSADAS, ENFERRUJADAS OU QUAISQUER OUTROS ASPECTOS QUE ALTEREM A QUALIDADE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1F4" w14:textId="6C84260A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39024" w14:textId="3151FC90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2.375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6808" w14:textId="563CA862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41FFE6F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52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4F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E90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41E" w14:textId="75A7B50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D09" w14:textId="65CC865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059BB6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F45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85B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AEF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2780" w14:textId="347AD46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750" w14:textId="3444C46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3D6099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036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CF0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D04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A96" w14:textId="09DAABD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3EE" w14:textId="56570AD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7835A7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C92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372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FC4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87A" w14:textId="16B366B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4DF" w14:textId="75220E0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4E258F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20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5BA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2C5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10CC" w14:textId="164F266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0EC4" w14:textId="1D55549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08EA80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99A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34F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23A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6055" w14:textId="54CC487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0FD" w14:textId="3B806AE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92BCECD" w14:textId="77777777" w:rsidTr="00F76BB3">
        <w:trPr>
          <w:trHeight w:val="23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A70E" w14:textId="1CCC625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89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265" w14:textId="31AEB8A3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FARINHA DE AVEIA INTEGRAL – EMBALAGEM DE 500G. PRODUTO 100% FARINHA DE AVEIA INTEGRAL.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49E9" w14:textId="469A9FBC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327A" w14:textId="47313AB0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12.000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F736B" w14:textId="509AA8F8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7C748D4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CE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AA6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44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2657" w14:textId="3A8B273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C7EC" w14:textId="59B0934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C3BD6A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20B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7F7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211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5EC" w14:textId="5F35E84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967" w14:textId="0CE3851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D047C0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B46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0D2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30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5F59" w14:textId="289BD83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C93" w14:textId="1E6CDA3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155889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503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95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14E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560" w14:textId="02F4E3E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E8B0" w14:textId="5FB0249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5AAFC8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153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12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BEF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E1D1" w14:textId="4A11073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E6AB" w14:textId="25DD927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B65D7A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6DD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21C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A46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114" w14:textId="52AB8D0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F10" w14:textId="33932FF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8C683D9" w14:textId="77777777" w:rsidTr="00F76BB3">
        <w:trPr>
          <w:trHeight w:val="37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655A" w14:textId="75B37F7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F11" w14:textId="25D903B5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FARINHA DE TRIGO – EMBALAGEM DE 1KG. FARINHA DE TRIGO ENRIQUECIDA COM FERRO E ÁCIDO FÓLICO, TIPO 1. PÓ UNIFORME, SEM FORMAÇÃO DE GRUMOS, COLORAÇÃO BRANCA. ISENTA DE SUJIDADES E MOFOS. EMBALAGEM COMPATÍVEL COM O PRODUTO, ATÓXICA, NÃO VIOLADA, CONTENDO DADOS DO PRODUTO: IDENTIFICAÇÃO, PROCEDÊNCIA, INGREDIENTES, INFORMAÇÕES NUTRICIONAIS, LOTE, GRAMATURA, DATAS DE FABRICAÇÃO E </w:t>
            </w: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 xml:space="preserve">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30F" w14:textId="0DBEA80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7DECC" w14:textId="3E236B9F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9.500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025D" w14:textId="2AAB6762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F734AE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026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433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9E4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431" w14:textId="67D3875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2F1" w14:textId="6744EE3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B74FEA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A9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08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6C4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C534" w14:textId="025B624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1FB3" w14:textId="4E4F8C1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10953D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2FD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44A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130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05F" w14:textId="6E674CB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DE1" w14:textId="05C0171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C39E30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D1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B4E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6E5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631" w14:textId="4AC9BF7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6454" w14:textId="32D4BD7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86F244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3D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149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4C5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FE9" w14:textId="7052C26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5FC" w14:textId="2999DEE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033BC1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A36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2CF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B8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8AD" w14:textId="5D0EF6B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045" w14:textId="7BB1A68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F5BF311" w14:textId="77777777" w:rsidTr="00F76BB3">
        <w:trPr>
          <w:trHeight w:val="11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574" w14:textId="32D25743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91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2B7" w14:textId="1776E924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FARINHA DE TRIGO INTEGRAL – EMBALAGEM DE 1 KG. PRODUTO 100% FARINHA DE TRIGO INTEGRAL.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0C93" w14:textId="315E377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31ED" w14:textId="493F927D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B38B9" w14:textId="06CE3B80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67F576F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8F3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379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88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C0D" w14:textId="51A5219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5FA" w14:textId="6587C6E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9195AE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801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E7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93B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94E" w14:textId="239B874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FC5" w14:textId="15A9AEE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B2F151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8E6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3B7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35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5CB4" w14:textId="141FEEA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4CA4" w14:textId="76BCBC4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34CDF1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8B7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7B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4C5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990" w14:textId="43AA440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B19F" w14:textId="76FA359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5BB56D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C71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3E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D3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44C" w14:textId="075A584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F58" w14:textId="66B3B6B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1ED4D2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A18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1BC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6ED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823" w14:textId="2C7D0B8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1A1C" w14:textId="7DCC6F3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51C61D5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F15" w14:textId="17C14B8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92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385" w14:textId="2680D449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FEIJÃO CARIOCA – EMBALAGEM DE 1 KG. FEIJÃO CARIOCA TIPO 1. GRÃOS INTEIROS E SÃOS ISENTO DE OUTROS TIPOS DE FEIJÕES E GRÃOS, DE MATERIAL TERROSO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C575" w14:textId="7CDE82AE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6DF91" w14:textId="117E87E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6AC9" w14:textId="5C504EA9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2EA7142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6C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482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DE2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2310" w14:textId="1BD4C8F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7EC" w14:textId="26A01A0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64DB0B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93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B82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953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338" w14:textId="47FF1A3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88D" w14:textId="5E4E77C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45C2EF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E2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2D3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C93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15B" w14:textId="2BEE255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2BE" w14:textId="5C62EB5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364739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F9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51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42E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7CA" w14:textId="4EA98FC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222" w14:textId="1915A8A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FD9C35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D1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2A3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FE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4C6" w14:textId="0E39CC8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1EF0" w14:textId="2DA32EB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0B9B14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C40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426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A7F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84EE" w14:textId="6FD4FED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725" w14:textId="37345A9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10EFF48" w14:textId="77777777" w:rsidTr="00F76BB3">
        <w:trPr>
          <w:trHeight w:val="4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15F" w14:textId="374FEB8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93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EAC" w14:textId="2CBE1441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FEIJÃO PRETO – EMBALAGEM DE 1 KG.  FEIJÃO PRETO TIPO 1. GRÃOS INTEIROS E SÃOS ISENTO DE OUTROS TIPOS DE FEIJÕES E GRÃOS, DE MATERIAL TERROSO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D90F" w14:textId="2CA81ADE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06B6" w14:textId="6454DF2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7479" w14:textId="05DAB2CD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0D2F1AE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EE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B27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816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9BB" w14:textId="488E563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395" w14:textId="584ECBE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51B7EB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CC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9A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DE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0C2" w14:textId="6BC0521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B28" w14:textId="3539176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2CB6FA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FC8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F2B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C5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6E6C" w14:textId="53B046F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D8C9" w14:textId="51CA345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3BAC34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7BA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78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0C6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FA6" w14:textId="15B7A51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ECB" w14:textId="2284230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D6978C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F98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39C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9F0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C34" w14:textId="391DE64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441" w14:textId="114A6C1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CCB98E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06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9F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F81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5D3" w14:textId="4A48FD7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27C" w14:textId="6D186B0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E9A1597" w14:textId="77777777" w:rsidTr="00F76BB3">
        <w:trPr>
          <w:trHeight w:val="16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9B0" w14:textId="32C271A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94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365" w14:textId="21CD7CB6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GELEIA DE FRUTA – EMBALAGEM DE 250 G. GELEIA 100% FRUTA, SEM ADIÇÃO DE AÇÚCAR, ADOÇADA COM SUCO DE MAÇÃ. SEM CONSERVANTES, CORANTES E AROMATIZANTES.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24D8" w14:textId="2FBA0DC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536C" w14:textId="347FC5DB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5817" w14:textId="498A4A38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59DB710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144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BA2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27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D202" w14:textId="2491A41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3F7D" w14:textId="1C97B8F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80FF3F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245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F9E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7DD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A5C5" w14:textId="1A7F75D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7786" w14:textId="6FBACE1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529BE1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617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AE7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A8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2EE2" w14:textId="1F96B2E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147" w14:textId="232C584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071490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E49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B70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DA1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8DEE" w14:textId="536E79C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AC1" w14:textId="52EB6F2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62E0B5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F70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6F4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1AE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4883" w14:textId="0DC7873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F89" w14:textId="14C654F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643BF9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1E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23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3E5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72B6" w14:textId="58B08F9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D08" w14:textId="7F590E7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E4B5D30" w14:textId="77777777" w:rsidTr="00F76BB3">
        <w:trPr>
          <w:trHeight w:val="17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1572" w14:textId="429F0F6B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95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71E" w14:textId="295D7297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MACARRÃO COM OVOS AVE MARIA – EMBALAGEM DE 500 G. MACARRÃO TIPO AVE COMPOSTO DE COMPOSTO DE SÊMOLA DE TRIGO ENRIQUECIDA COM FERRO E ÁCIDO FÓLICO, OVOS E </w:t>
            </w: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C648" w14:textId="3D8A768C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B6F0" w14:textId="112015C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D58D" w14:textId="0B478144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683482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C18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D9C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3AF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864C" w14:textId="3CA672F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B6A" w14:textId="1DF9E21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09E6D4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CC9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A17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C39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47E" w14:textId="17615D5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D56C" w14:textId="319B5D9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476F24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70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A62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7E9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23F7" w14:textId="1D3CFCF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A9C7" w14:textId="4D7DE3B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5F0652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CC4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AF9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0DC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D4D" w14:textId="2FBC996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85EB" w14:textId="072DD0C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E4FC58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9E3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A90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8E9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062D" w14:textId="7FF433A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A59" w14:textId="7415C4B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613108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3DD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1A9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5F7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CE44" w14:textId="78C9741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A8C" w14:textId="52386B2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489F9C7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61E9" w14:textId="209A26F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5D6" w14:textId="1C760723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MACARRÃO COM OVOS ESPAGUETE – EMBALAGEM DE 500 G. MACARRÃO TIPO ESPAGUETE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1371" w14:textId="4E925B8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5A194" w14:textId="7F6F075C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11.250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48835" w14:textId="2D638BFE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0C44A08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F45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02B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7F2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88B" w14:textId="60C5B2B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5AE" w14:textId="5001826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3C84A8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D5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652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A9F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AEE" w14:textId="701782D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79FA" w14:textId="25914F0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00CEFC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0DA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E67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FD1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BA8" w14:textId="0E4707F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B61" w14:textId="522BA05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5CB3E4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F36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445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6EE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1F6" w14:textId="76F3CAA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423" w14:textId="19BA784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A8295A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024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71D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8F0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A1E" w14:textId="6FC9FEA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F50" w14:textId="1A4523D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75B082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04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4F1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4F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A38" w14:textId="4F10BDE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4C2C" w14:textId="5214693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768C643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B328" w14:textId="6813F7C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97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EDA" w14:textId="2664C43F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MACARRÃO COM OVOS PARAFUSO – EMBALAGEM DE 500 G. MACARRÃO TIPO PARAFUSO COMPOSTO DE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8950" w14:textId="02AE69AF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8CEA" w14:textId="3327DD7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11.250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CD874" w14:textId="0B1E2C89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2C76B17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D64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194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48F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81A8" w14:textId="3809353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AD8D" w14:textId="78D232B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924CA3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73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C3F2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223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336F" w14:textId="5B0C8A7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8C8" w14:textId="225789A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6F10F1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10A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AA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E2A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4DE" w14:textId="5B7F8B7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2EF" w14:textId="108EAB6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426703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84A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7D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888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5937" w14:textId="072D489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7969" w14:textId="141BBD3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A96F74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856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DD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A0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499" w14:textId="46BBAE5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2B5A" w14:textId="2FF122A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DBB6D8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777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FE0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23C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5EC" w14:textId="13CBE66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33E3" w14:textId="00989BA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1DFDDDB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4C8" w14:textId="4C32B16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98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D18" w14:textId="59AD9320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MACARRÃO COM OVOS PENNE – EMBALAGEM DE 500 G. MACARRÃO TIPO PENNE COMPOSTO DE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9C6D" w14:textId="4ADDA28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0EFF8" w14:textId="12A1426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11.250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C5ED" w14:textId="14F9FC19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0BC976F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C5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83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0F0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3CCA" w14:textId="6DB935D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DC6" w14:textId="1DB5253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3447FC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61E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029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E1C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7798" w14:textId="3017CFB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D12" w14:textId="5D60C05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D29E4D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4CD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DE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F8B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6CE" w14:textId="3686FD9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D896" w14:textId="4C751E7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76404D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06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BE9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E75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0D29" w14:textId="49065F3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0D6" w14:textId="1D7E9DE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1DBA4B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8DB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9F5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10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311" w14:textId="510D4E7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A23" w14:textId="3ECF538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75B3D5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DC9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899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E9F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0C48" w14:textId="3BD016C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300" w14:textId="524BEE6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80C7515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B66" w14:textId="6D82DCB2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99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51C" w14:textId="3E024F96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MARGARINA - EMBALAGEM 1 KG - MÍNIMO DE 60% DE LIPÍDIOS, NA EMBALAGEM DEVERÁ CONSTAR DATA DA FABRICAÇÃO DATA DE VALIDADE E NÚMERO DO LOTE DO PRODUTO. VALIDADE MÍNIMA DE 06 MESES NA DATA DA ENTREGA.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315" w14:textId="09F7802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134A" w14:textId="3B49ADCA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9BC5F" w14:textId="6621E669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37F769A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880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A03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CA0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26C" w14:textId="0657729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0EF" w14:textId="73D9D7A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A9F9A0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39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F87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797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FB4A" w14:textId="638714D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18AE" w14:textId="07590DB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8A1C9B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86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EF2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8F0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E24" w14:textId="52CF843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2A9" w14:textId="1A643E0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6F2642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EF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CB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7D0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F86B" w14:textId="0DDAAD1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083" w14:textId="12EE4FF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4384CB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21F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C2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07A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56D" w14:textId="26510B1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90B6" w14:textId="0B1CD5A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FA5EEC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D87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3A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C6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DDCD" w14:textId="74B365E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EEB" w14:textId="29438C6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F76BB3" w:rsidRPr="009D30E0" w14:paraId="22356581" w14:textId="77777777" w:rsidTr="00F76BB3">
        <w:trPr>
          <w:trHeight w:val="5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0A1F" w14:textId="4FFF7A48" w:rsidR="00F76BB3" w:rsidRPr="009D30E0" w:rsidRDefault="00F76BB3" w:rsidP="00F76BB3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751" w14:textId="5A6B5BA1" w:rsidR="00F76BB3" w:rsidRPr="009D30E0" w:rsidRDefault="00F76BB3" w:rsidP="00F76BB3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ÓLEO DE SOJA – EMBALAGEM DE 900 ML. REFINADO, TIPO 1. ASPECTO LÍMPIDO COM COR E CONSISTÊNCIA CARACTERÍSTICAS.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23D" w14:textId="3BCB339A" w:rsidR="00F76BB3" w:rsidRPr="009D30E0" w:rsidRDefault="00F76BB3" w:rsidP="00F76BB3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97A6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CAIXA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COM 20 UNIDADES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9066" w14:textId="2A8C8635" w:rsidR="00F76BB3" w:rsidRPr="009D30E0" w:rsidRDefault="00F76BB3" w:rsidP="00F76BB3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6DEA" w14:textId="2482B341" w:rsidR="00F76BB3" w:rsidRPr="009D30E0" w:rsidRDefault="00F76BB3" w:rsidP="00F76BB3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321BF9A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1E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18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74B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96A" w14:textId="7D2497A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87F2" w14:textId="64C8330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627486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372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33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83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C78" w14:textId="6DE332E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FAC" w14:textId="346FFF1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1058B4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474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515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6B4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EE1" w14:textId="5485D56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9A3" w14:textId="6248B05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D489A0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B3B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C25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0A7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579" w14:textId="14FF868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AEE" w14:textId="13C374E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6265A7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761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A2F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1B4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B7C" w14:textId="4D2A5C2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095" w14:textId="20FFE6E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1513F0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FF2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F05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34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CCA" w14:textId="11F7FC2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91F" w14:textId="146B131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DB02650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BCB1" w14:textId="14AA3B32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60A" w14:textId="087127FF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ORÉGANO – EMBALAGEM DE 100 G. ORÉGANO DESIDRATADO E MOÍDO. ISENTO DE MOFOS E UMIDADE.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8E6" w14:textId="4EC68D0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4364" w14:textId="13DEEA5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27.000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4C7C" w14:textId="7C472429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E7640F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88C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141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743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013" w14:textId="3B1266F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64EA" w14:textId="49AA171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1717FE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58E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AF3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C38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7B30" w14:textId="51E21C7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148" w14:textId="26FA674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32BB63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5C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590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A5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7C0" w14:textId="5D3B79F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F56A" w14:textId="198C85F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859918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BD4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12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B33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71F" w14:textId="51081A7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BF0" w14:textId="5B1D951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5971FF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00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E7A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ED1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D1F7" w14:textId="07F0735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EF6" w14:textId="5D3E372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60DAE8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BE2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62B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9A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8D2" w14:textId="78F98E1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6A8" w14:textId="0DF35A8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3A5C7D9" w14:textId="77777777" w:rsidTr="00F76BB3">
        <w:trPr>
          <w:trHeight w:val="6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9146" w14:textId="01697CF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61A" w14:textId="563DF913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ROSQUINHA SABOR COCO SEM LACTOSE – EMBALAGEM DE 400 G. ROSQUINHA SABOR COCO COMPOSTAS DE FARINHA DE TRIGO ENRIQUECIDA COM FERRO E ÁCIDO FÓLICO, CREME DE MILHO, ÁGUA, AÇÚCAR, GORDURA VEGETAL HIDROGENADA DE SOJA, AÇÚCAR INVERTIDO, SAL, COCO RALADO, EMULSIFICANTE, FERMENTOS QUÍMICOS, AROMA ARTIFICIAL DE COCO, AROMA ARTIFICIAL DE BAUNILHA E AROMA DE LEITE CONDENSADO.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BDF5" w14:textId="025C1A7C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4A08" w14:textId="5979DACF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8.100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C934" w14:textId="5D5414A9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09A5499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C89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27B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95C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FB4" w14:textId="6AB4421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B84" w14:textId="703CFAE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44BCD3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59D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25C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41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2E02" w14:textId="0D3FCAF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DED" w14:textId="7C5B973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883FDB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9A7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B0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06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BF0" w14:textId="7EDDB17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2053" w14:textId="430CB7C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AE7307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51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544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76A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B84" w14:textId="7DE9DEB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8849" w14:textId="0196D7F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0B7C6B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85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BE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223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179" w14:textId="08ADF4D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BB7" w14:textId="67C41CC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07DEC2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12D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3F5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B60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791" w14:textId="12FBF5C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1FC7" w14:textId="74834A6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D2E3B03" w14:textId="77777777" w:rsidTr="00F76BB3">
        <w:trPr>
          <w:trHeight w:val="23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219" w14:textId="315841A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1F3" w14:textId="3644D428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UVA PASSA ESCURA SEM SEMENTE – EMBALAGEM DE 200 G. UVA PASSA ESCURA DESIDRATADA E SEM SEMENTE, SEM SUBSTÂNCIAS ESTRANHAS À SUA COMPOSIÇÃO NORMAL, COM COR PRÓPRIA, CHEIRO E SABOR CARACTERÍSTICO. EMBALAGEM COMPATÍVEL COM O PRODUTO, ATÓXICA, NÃO VIOLADA, CONTENDO DADOS DO PRODUTO: IDENTIFICAÇÃO, PROCEDÊNCIA, INGREDIENTES, INFORMAÇÕES NUTRICIONAIS, LOTE, GRAMATURA, DATAS DE FABRICAÇÃO E VENCIMENTO. VALIDADE MÍNIMA DE 6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E250" w14:textId="517309A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D448" w14:textId="25F8C70B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90FD" w14:textId="06A4D24B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669846E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BAA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D5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C89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3CE" w14:textId="607F147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30BB" w14:textId="79FDC6D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31D708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FD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8E3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829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B3AE" w14:textId="1232892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A3E" w14:textId="329EC40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F3C2D4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51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6C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384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524" w14:textId="0B5DC0C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788" w14:textId="1FB2DE2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356435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D48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343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28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5E2" w14:textId="252D657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870F" w14:textId="700B4FD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325762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071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CB9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EE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013" w14:textId="4F32CFD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04C" w14:textId="66840FC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9911A4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77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5E7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E5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564" w14:textId="118BFEC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0DB0" w14:textId="1B757CC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556FF14" w14:textId="77777777" w:rsidTr="00F76BB3">
        <w:trPr>
          <w:trHeight w:val="53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69CE" w14:textId="0545292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1280" w14:textId="189CBD91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BEBIDA LÁCTEA DE FRUTAS (MORANGO OU COCO) – EMBALAGEM DE 1 LITRO.  REFRIGERADO, MISTURA HOMOGÊNEA, ISENTO DE MOFO, SEM PRECIPITAÇÃO, ACONDICIONAMENTO EM EMBALAGEM PRIMÁRIA: GARRAFA DE POLIETILENO RESISTENTE OU SACOS DE POLIETILENO LEITOSO COM BORDAS HERMETICAMENTE FECHADOS, CONTENDO A IDENTIFICAÇÃO DO PRODUTO, MARCA DO FABRICANTE, INFORMAÇÕES NUTRICIONAIS, DATA FABRICAÇÃO E VENCIMENTO, PESO LÍQUIDO E SELO DE INSPEÇÃO DO ÓRGÃO COMPETENTE, LAUDO DE ANÁLISE MICROBIOLÓGICA. VALIDADE MÍNIMA DE 2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8C58" w14:textId="22568FC3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EFA0" w14:textId="43A5386A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15.000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96EF" w14:textId="15A081BC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4B58B2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7B3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B0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66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DB1" w14:textId="4393874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550" w14:textId="1C4C3F1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B7E043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150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58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D3D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6028" w14:textId="06C9D4A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A6FE" w14:textId="713BEC4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AE951E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BD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5E6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FA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C6BD" w14:textId="14AF71F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58F" w14:textId="2843929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894D6D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F4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C2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B04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4A1" w14:textId="14669F8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929A" w14:textId="3CA14F3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77546E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49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EC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414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4E70" w14:textId="24E9336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741" w14:textId="3B18290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5119DA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1B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3AC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38A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C94" w14:textId="5F16EFA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3AE1" w14:textId="32B4073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FF0F57F" w14:textId="77777777" w:rsidTr="00F76BB3">
        <w:trPr>
          <w:trHeight w:val="26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20A8" w14:textId="794A682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92B8" w14:textId="3631D697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DE SEGUIMENTO PARA LACTENTES – EMBALAGEM DE 800 G. FÓRMULA INFANTIL DE SEGUIMENTO PARA LACTENTES (6 A 12 MESES). ACRESCIDA DE ÁCIDO ARAQUIDÔNICO (ARA) E ÁCIDO DOCOSAHEXAENOICO (DHA). FONTE DE PREBIÓTICOS (GOS/FOS) E NUCLEOTÍDEOS. APRESENTAÇÃO EM PÓ.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4D7A" w14:textId="3D2BF780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F060" w14:textId="7C8A9540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6F68" w14:textId="0D70CFCA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5DE8687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E7C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5A3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CE2B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0775" w14:textId="22A0615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0A6B" w14:textId="52D7824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C5AE3C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5C8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CF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E6B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B72D" w14:textId="6E00C26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F1C4" w14:textId="064A7E3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BABF7C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25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12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F23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236" w14:textId="0E6D839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32FD" w14:textId="45783F2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265D4B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DF1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65F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B8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63E4" w14:textId="0CFEDF1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537" w14:textId="794D075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6C0A84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71D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931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733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55B" w14:textId="128BB68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CA60" w14:textId="72C44D3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C569C1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39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79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73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233" w14:textId="2EEBCD0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656" w14:textId="15128B3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2971070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F8F1" w14:textId="2BDD01C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268C" w14:textId="01C2ACD8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PARA LACTENTES – EMBALAGEM DE 800 G. FÓRMULA INFANTIL PARA LACTENTES (0 A 6 MESES). ACRESCIDA DE ÁCIDO ARAQUIDÔNICO (ARA) E ÁCIDO DOCOSAHEXAENOICO (DHA). FONTE DE PREBIÓTICOS (GOS/FOS) E NUCLEOTÍDEOS. APRESENTAÇÃO EM PÓ.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0790A" w14:textId="1802A49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469A" w14:textId="4C71472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3.750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17735" w14:textId="581DD632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39B1E42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468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22A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6D0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183" w14:textId="5AF3E79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46BF" w14:textId="28A0EA6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B27607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930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F5E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76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CFF" w14:textId="7FB1E35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668" w14:textId="4CB369D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B6BE2A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98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298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2F6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AE87" w14:textId="2A76AD4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53A6" w14:textId="654DA3E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22217F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978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E9B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CD6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449" w14:textId="716BFAC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CA64" w14:textId="114A19A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0D685C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92E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88A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354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B649" w14:textId="624706B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E6C8" w14:textId="6CB9463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6D4818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396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112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5B2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0504" w14:textId="5584933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2007" w14:textId="750410E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C68FDC7" w14:textId="77777777" w:rsidTr="00F76BB3">
        <w:trPr>
          <w:trHeight w:val="18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57AE" w14:textId="7361491D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86ED" w14:textId="00C99026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SEM LACTOSE – EMBALAGEM DE 800 G.  FÓRMULA INFANTIL PARA LACTENTES E DE SEGUIMENTO PARA LACTENTES DESTINADA A NECESSIDADES DIETOTERÁPICAS ESPECÍFICAS COM RESTRIÇÃO DE LACTOSE (0 A 12 MESES). PERFIL DE CARBOIDRATOS EXCLUSIVAMENTE DE MALTODEXTRINA, PROTEÍNAS LÁCTEAS COM CASEÍNA E/OU SORO DE LEITE. CONTENDO DHA, ARA E NUCLEOTÍDEOS. CONTENDO VITAMINAS, MINERAIS E OLIGOELEMENTOS QUE ATENDAM AS RECOMENDAÇÕES DO CÓDEX ALIMENTARIUS (FAO/OMS). ISENTA DE SACAROSE E GLÚTEN. APRESENTAÇÃO EM PÓ. 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0E56" w14:textId="0AC08C8A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C3B8" w14:textId="75C74BC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58D0" w14:textId="5254860B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87AD87C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897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9F3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37C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55F" w14:textId="1F5C10F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3AC" w14:textId="63CB94E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D72D2B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F3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D0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B6A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15F6" w14:textId="24765CB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4A6C" w14:textId="6F5EF01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174C12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D39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CE5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515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6FB8" w14:textId="252525F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C741" w14:textId="2C0F19C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68500D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73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68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2DD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392" w14:textId="2D512D4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C003" w14:textId="5907732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0EBD2B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0CF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D15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FB9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C97" w14:textId="7943CF4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168" w14:textId="2FE5BA1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83A721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CE2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9A8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AC8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FFC" w14:textId="6560EFE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A50" w14:textId="0E1496B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FBDEEBD" w14:textId="77777777" w:rsidTr="00F76BB3">
        <w:trPr>
          <w:trHeight w:val="22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9089" w14:textId="2E73B242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B4FB" w14:textId="267B4902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FÓRMULA INFANTIL SOJA – EMBALAGEM DE 800 G.  FÓRMULA INFANTIL INDUSTRIALIZADA PARA LACTENTES E DE SEGUIMENTO PARA LACTENTES À BASE DE SOJA (0 A 12 MESES), COM PROTEÍNA ISOLADA DE SOJA, EM PÓ. ISENTA DE LACTOSE E PROTEÍNAS LÁCTEAS. ISENTA DE GLÚTEN. ENRIQUECIDA COM VITAMINAS, MINERAIS E OUTROS OLIGOELEMENTOS QUE ATENDAM AS RECOMENDAÇÕES DO CÓDEX ALIMENTARIUS (FAO/OMS). APRESENTAÇÃO EM PÓ. EMBALAGEM CONTENDO A DESCRIÇÃO DAS CARACTERÍSTICAS DO PRODUTO, DATA DE FABRICAÇÃO E VALIDADE, NÚMERO DO LOTE, SENDO INDISPENSÁVEL REGISTRO NO MINISTÉRIO DA SAÚDE.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D986" w14:textId="104B0462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9C96F" w14:textId="2FA2B403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ACC5" w14:textId="3A9A0481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47F9E02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952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313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02D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403" w14:textId="6E8B1C3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B985" w14:textId="71A3F4F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656C57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4B4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C59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2EE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808D" w14:textId="3C21D15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E3E" w14:textId="5012AB7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806E22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C05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0B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E56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23C" w14:textId="3101BC6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742" w14:textId="149C73B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CC5760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22A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4AF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C27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6E4" w14:textId="406836F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DCBF" w14:textId="6AA5C70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EA60D6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6C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0E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B32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BB5" w14:textId="2D319E8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CED2" w14:textId="3B4A9A7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5C9F3E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9D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C0E5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D3C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4BAC" w14:textId="6A7F314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40C" w14:textId="7BDCCFE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6322BE9" w14:textId="77777777" w:rsidTr="00F76BB3">
        <w:trPr>
          <w:trHeight w:val="24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9BFE" w14:textId="1A1E7B0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2627" w14:textId="16BF6C1C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LEITE DE VACA INTEGRAL – EMBALAGEM DE 1 LITRO. LEITE DE VACA UHT, 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9FEE" w14:textId="36DB5D2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2762" w14:textId="7E9BCFD2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75.000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9DBD" w14:textId="750C14D8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769E7E2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51B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1C5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2D3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CD7" w14:textId="746DCB4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725F" w14:textId="018243A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59FC3E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721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C6C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D75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25E" w14:textId="6DF7725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C3D" w14:textId="135C0CB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A6F12E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70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4E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5DA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E94" w14:textId="3AF09E4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301" w14:textId="070D5FE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52E146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936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1FA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F4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9B8" w14:textId="2F3617E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958D" w14:textId="5579248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E2C360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0A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349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533B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820" w14:textId="5504F4B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75B" w14:textId="48B2A7B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95D4FC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84A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3AF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9E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D6FA" w14:textId="73BA574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2AB" w14:textId="23DF0E2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CA64BF1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610" w14:textId="5CF8824D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6C88" w14:textId="6D78CB7C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LEITE INTEGRAL EM PÓ INSTANTÂNEO – EMBALAGEM DE 1 KG. DEVE SER ISENTO DE GLÚTEN. PRODUTO COMPOSTO POR LEITE DE VACA INTEGRAL E LECITINA DE SOJA. APRESENTAÇÃO EM PÓ. ACONDICIONADA EM EMBALAGEM APROPRIADA, LIMPA, RESISTENTE E INVIOLÁVEL. A EMBALAGEM DEVERÁ CONTER OS DADOS DE IDENTIFICAÇÃO, PROCEDÊNCIA, INFORMAÇÕES NUTRICIONAIS, SELO DE INSPEÇÃO DO ÓRGÃO COMPETENTE, LAUDO DE ANÁLISE MICROBIOLÓGICA, DATA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8A81" w14:textId="38B2379F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3C52" w14:textId="06E9A1ED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0FE3D" w14:textId="2B45A6C6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A8F6BD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37F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94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51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16CE" w14:textId="08DA1B4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B968" w14:textId="79647B1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7A79CF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5B7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E9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A94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83F" w14:textId="3EB9B16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35F" w14:textId="6F07B49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B64C54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F80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91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0D5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C655" w14:textId="53ACA17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ACB" w14:textId="659A068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A886AD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7B2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2D0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9B3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5CB" w14:textId="4EEA95F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A8B7" w14:textId="18FD929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941491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A03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2D9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307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53B" w14:textId="7590E85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245" w14:textId="29F58C3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30BBCF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3F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F6B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67A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837" w14:textId="620AB90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FD1" w14:textId="6811A77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5863756" w14:textId="77777777" w:rsidTr="00F76BB3">
        <w:trPr>
          <w:trHeight w:val="29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2E9" w14:textId="38929B1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5A71" w14:textId="33A94364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MANTEIGA DE LEITE – EMBALAGEM DE 1 KG. CONSISTÊNCIA SÓLIDA, PASTOSA À TEMPERATURA DE 20°C, TEXTURA LISA E UNIFORME, SEM MANCHAS OU PONTOS DE COLORAÇÃO, SABOR SUAVE E CARACTERÍSTICO, SEM ODOR E SABOR ESTRANHO. A EMBALAGEM DEVE ESTAR LIMPA, RESISTENTE E INVIOLÁVEL. CONTENDO DADOS DO PRODUTO: IDENTIFICAÇÃO, PROCEDÊNCIA, INGREDIENTES, INFORMAÇÕES NUTRICIONAIS, LOTE, GRAMATURA, DATAS DE FABRICAÇÃO E VENCIMENTO, DEVE CONTER O SELO DE INSPEÇÃO DO ÓRGÃO COMPETENTE, LAUDO DE ANÁLISE MICROBIOLÓGICA. INGREDIENTES: CREME DE LEITE PASTEURIZADO E SAL.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8AED" w14:textId="15FAE2B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D72E7" w14:textId="7A19891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1.125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C25C" w14:textId="49430AE1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7E1CCC7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B81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F4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965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3C02" w14:textId="5D48359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0AD7" w14:textId="33AE35C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280EA7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127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81F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F54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93A" w14:textId="7BE8D0F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976" w14:textId="411E0C8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D96928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D3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1C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10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BA6" w14:textId="3A2FF05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8EC" w14:textId="4F7A999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E1D61A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1E4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70B7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2C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F8B" w14:textId="7A1402D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C65" w14:textId="57A5038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B2AC05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B4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EE5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6EF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F0C0" w14:textId="50C90CC9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D7F" w14:textId="298156E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4A275C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D12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54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C11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1D5D" w14:textId="4844354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7B8" w14:textId="310D436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26F8540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4C61" w14:textId="017024BC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ED17" w14:textId="6A1CAEA5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QUEIJO MUÇARELA - APRESENTAÇÃO EM BARRA, ACONDICIONADA EM EMBALAGEM PLÁSTICA APROPRIADA, TRANSPARENTE, LIMPA, RESISTENTE E INVIOLÁVEL. A EMBALAGEM ORIGINAL DEVERÁ SER A VÁCUO E CONTER EXTERNAMENTE OS DADOS DE IDENTIFICAÇÃO, PROCEDÊNCIA, INFORMAÇÕES NUTRICIONAIS, SELO DE INSPEÇÃO DO ÓRGÃO COMPETENTE, LAUDO DE ANÁLISE MICROBIOLÓGICA E DATA DE FABRICAÇÃO E VENCIMENTO. VALIDADE MÍNIMA DE 6 (SEIS) MESES A CONTAR DA DATA DE ENTREGA DO PRODUTO.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F92FB" w14:textId="60776BF3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651F9" w14:textId="08F0A62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2.125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6611" w14:textId="39E7CD6B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E40F3D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B16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BAD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AE5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0FC" w14:textId="48605FC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902" w14:textId="000EBF0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F3BC83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545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8F6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6D2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71C" w14:textId="6566138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D0D" w14:textId="2E3EA7A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0D498B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927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51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8E8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B2E" w14:textId="2D5D09B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10A" w14:textId="5690396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BEB99C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768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EE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4C2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DA47" w14:textId="14645BD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824C" w14:textId="7EA229D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BC5037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CD4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8F0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F7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1AE" w14:textId="4809201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D930" w14:textId="17A7ACD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1A8AAA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D8C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81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BE2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14B" w14:textId="40D9A41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6823" w14:textId="66FA8AC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4635E85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B63F" w14:textId="3B846379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671" w14:textId="65833916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EMBALAGEM REFORÇADA - EMBALAGEM DE PLÁSTICO TRANSPARENTE REFORÇADO PARA DISTRIBUIÇÃO DE GÊNEROS ALIMENTÍCIOS, TAMANHO 50X80X08, PACOTES DE UM QUILO CONTENDO DEZESSETE UNIDADES EM CADA.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8CD" w14:textId="763F7A0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2B97" w14:textId="39E45CF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1.250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25C3" w14:textId="1A0E699A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110647D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C0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3CB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980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6A9B" w14:textId="3716F5E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D63" w14:textId="4EA141F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B8FC25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7A3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C0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84F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B116" w14:textId="0260601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3DEE" w14:textId="2194071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6B7E58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04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B29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F1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2C53" w14:textId="3312626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41E0" w14:textId="5E16664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883FE1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38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7A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4EC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A0C2" w14:textId="1918F6A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23E" w14:textId="2755F591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867679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138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BA9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2F6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4A1" w14:textId="3C123A1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B65A" w14:textId="5A9E87F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6C3DEE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3D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A25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573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06B6" w14:textId="70365BD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3D06" w14:textId="4E6431C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4646143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7F4" w14:textId="785E684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B8F" w14:textId="30D1ABF6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EMBALAGEM 5 KG - EMBALAGEM DE PLÁSTICO TRANSPARENTE DE CINCO QUILOS PARA ARMAZENAR GÊNEROS ALIMENTÍCIOS EMBALAGEM COM UNIDADES 100 UNIDADES.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6553" w14:textId="0F04C54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512F7" w14:textId="2A2EA98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8AA2" w14:textId="096A0F91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2AD49A8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1D3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5A3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A3C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6C1" w14:textId="77638E4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50B1" w14:textId="175A1C3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EF39FD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DA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2B1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48F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D338" w14:textId="61DFDD5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AB1" w14:textId="7038CF1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1AF6FEA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493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0E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5F3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AF04" w14:textId="3F46E35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2F3" w14:textId="3272B42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6F52CE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378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15CE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570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80C" w14:textId="526D0BE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3488" w14:textId="731F958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3A1E18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E0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E07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4BB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4749" w14:textId="5C4C1F0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B74D" w14:textId="6B0D948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CA5D01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1E95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F24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CF6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FCC" w14:textId="641A2E2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434" w14:textId="21BC1A4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CA4BEFF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F5B3" w14:textId="5BC9001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5F6" w14:textId="4A1CFC47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EMBALAGEM 10 KG - EMBALAGEM DE PLÁSTICO TRANSPARENTE DE DEZ QUILOS CONTENDO 70 UNIDADES EM CADA PACOTE.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16E" w14:textId="08E9EA76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823D" w14:textId="3D8DA77D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50BA" w14:textId="261CB55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46D8AE0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04CB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68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A677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C21" w14:textId="7063292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3337" w14:textId="1A78F9B8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135A729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35B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18F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FED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49AA" w14:textId="55C649B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F62" w14:textId="7D35B73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ADE136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B174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75A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383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129" w14:textId="449BBED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2C30" w14:textId="344E63C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C4BA24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AB9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90C8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2B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AA5" w14:textId="1956283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1B06" w14:textId="63040DD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CD5F76E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4341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6B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72C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4A9C" w14:textId="0570C2D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3397" w14:textId="5ED5617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7BF675B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0D0E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A09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84C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D8B" w14:textId="0C17283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07C" w14:textId="154ECE2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D1A2BEA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04BF" w14:textId="34EB17F1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271" w14:textId="6A686A91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PRATO DE PLÁSTICO INFANTIL: NA COR AMARELA, ACABAMENTO BRILHANTE, RESISTÊNCIA À TEMPERATURA DE 100ºC POR NO MÍNIMO 20 MINUTOS, EM MATERIAL PROLIPROPILENO ATÓXICO - MATERIAL RESISTENTE, MEDIDAS APROXIMADAS: ALTURA 33,50MM X DIÂMETRO 221MM X 700ML VOLUME X ESPESSURA 2,5MM.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E5E" w14:textId="51FC6B14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1128" w14:textId="5C7C2FD8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1089" w14:textId="123A1723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779394B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92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3CA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43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304" w14:textId="75A647C6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58B" w14:textId="66952D3E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811198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D0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6A7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5E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E62" w14:textId="7E1EB03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7E8" w14:textId="0113EF9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517DE61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228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BB5C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BA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B4A" w14:textId="0B013DF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C9F" w14:textId="0CB844B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DC0ED7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87B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B03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5E83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F54" w14:textId="30C469B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4E41" w14:textId="275E30B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41DF588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4CD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A0F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7ED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666" w14:textId="3223E04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979" w14:textId="4E43DE5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A039A21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DA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B479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4DE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E5B2" w14:textId="2A618EF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842D" w14:textId="414ECB3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6A60950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70E" w14:textId="672D6C1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E39" w14:textId="6C1A0688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CUMBUCA DE PLÁSTICO INFANTIL: NA COR AMARELA, ACABAMENTO BRILHANTE, RESISTÊNCIA À TEMPERATURA DE 100ºC POR NO MÍNIMO 20 MINUTOS, EM MATERIAL PROLIPROPILENO ATÓXICO - MATERIAL RESISTENTE, MEDIDAS APROXIMADAS: ALTURA 8MM X DIÂMETRO 13MM X VOLUME 350ML X ESPESSURA 2MM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BE40" w14:textId="7720581D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8CAC" w14:textId="10BE8435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59DB" w14:textId="4AFBB040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45FF4496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2B57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63F4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5B9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C8E2" w14:textId="4A929E1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554E" w14:textId="25B3AFC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7F14207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119F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E68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2335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624" w14:textId="3E460BC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4A1" w14:textId="19F8337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70CDA4D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A70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5FBB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68FE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ACDD" w14:textId="501E43F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9D42" w14:textId="4DC9BF0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DAAADB8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700C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5F6A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44B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278" w14:textId="1CF9FA5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B89" w14:textId="736C5EA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ED7A9E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BB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364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F201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D586" w14:textId="519762F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4241" w14:textId="405B7302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1C64934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F6BA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4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1EBA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6CA" w14:textId="381429F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877" w14:textId="49A47E0D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3F71822A" w14:textId="77777777" w:rsidTr="00F76BB3">
        <w:trPr>
          <w:trHeight w:val="4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1FEB" w14:textId="64BE4997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D8B" w14:textId="30876496" w:rsidR="009D30E0" w:rsidRPr="009D30E0" w:rsidRDefault="009D30E0" w:rsidP="009D30E0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CANECA DE PLÁSTICO INFANTIL: NA COR AMARELA, ACABAMENTO BRILHANTE, RESISTÊNCIA À TEMPERATURA DE 100ºC POR NO MÍNIMO 20 MINUTOS, EM MATERIAL PROLIPROPILENO ATÓXICO - MATERIAL RESISTENTE, MEDIDAS APROXIMADAS: ALTURA 86MM X DIÂMETRO 79MM X ESPESSURA 2,5MM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3006" w14:textId="5C839BDA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19D7" w14:textId="2F4CC11B" w:rsidR="009D30E0" w:rsidRPr="009D30E0" w:rsidRDefault="009D30E0" w:rsidP="009D30E0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2.500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B27C4" w14:textId="3C1EED79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sz w:val="12"/>
                <w:szCs w:val="12"/>
              </w:rPr>
              <w:t> </w:t>
            </w:r>
          </w:p>
        </w:tc>
      </w:tr>
      <w:tr w:rsidR="009D30E0" w:rsidRPr="009D30E0" w14:paraId="33F70797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57C2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606D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2338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6AF" w14:textId="69D8D453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- AQUISIÇÃO/PRODUÇÃO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B28" w14:textId="12539FEB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02572D0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193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673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FA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2CEE" w14:textId="5C72ABF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IMPOSTOS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DCC" w14:textId="10A9509A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12F9578F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580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BC71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103F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0884" w14:textId="0DE2222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A2AB" w14:textId="096D291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01CD8903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CFD6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1C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1924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4D53" w14:textId="445DB65F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B6D" w14:textId="1F9498F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6D280355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E559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5616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50CD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94E6" w14:textId="47E09704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FE3" w14:textId="686ECBB5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  <w:tr w:rsidR="009D30E0" w:rsidRPr="009D30E0" w14:paraId="222919D2" w14:textId="77777777" w:rsidTr="00F76BB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B2BD" w14:textId="77777777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500" w14:textId="77777777" w:rsidR="009D30E0" w:rsidRPr="009D30E0" w:rsidRDefault="009D30E0" w:rsidP="009D30E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40C2" w14:textId="77777777" w:rsidR="009D30E0" w:rsidRPr="009D30E0" w:rsidRDefault="009D30E0" w:rsidP="009D30E0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191" w14:textId="2C639860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80C" w14:textId="48A45F0C" w:rsidR="009D30E0" w:rsidRPr="009D30E0" w:rsidRDefault="009D30E0" w:rsidP="009D30E0">
            <w:pP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D30E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R$                                -   </w:t>
            </w:r>
          </w:p>
        </w:tc>
      </w:tr>
    </w:tbl>
    <w:p w14:paraId="2678B544" w14:textId="77777777" w:rsidR="003A4090" w:rsidRDefault="003A4090" w:rsidP="00065898">
      <w:pPr>
        <w:jc w:val="both"/>
        <w:rPr>
          <w:rFonts w:ascii="Garamond" w:hAnsi="Garamond" w:cstheme="minorHAnsi"/>
          <w:b/>
        </w:rPr>
      </w:pPr>
    </w:p>
    <w:p w14:paraId="52DC9129" w14:textId="77777777" w:rsidR="00065898" w:rsidRPr="00E7425E" w:rsidRDefault="00065898" w:rsidP="00065898">
      <w:pPr>
        <w:jc w:val="both"/>
        <w:rPr>
          <w:rFonts w:ascii="Garamond" w:hAnsi="Garamond" w:cstheme="minorHAnsi"/>
          <w:b/>
        </w:rPr>
      </w:pPr>
      <w:r w:rsidRPr="00E7425E">
        <w:rPr>
          <w:rFonts w:ascii="Garamond" w:hAnsi="Garamond" w:cstheme="minorHAnsi"/>
          <w:b/>
        </w:rPr>
        <w:t>VALOR TOTAL DA PROPOSTA: R$ 00.000,00 (</w:t>
      </w:r>
      <w:r w:rsidRPr="00E7425E">
        <w:rPr>
          <w:rFonts w:ascii="Garamond" w:hAnsi="Garamond" w:cstheme="minorHAnsi"/>
        </w:rPr>
        <w:t>valor total por extenso</w:t>
      </w:r>
      <w:r w:rsidRPr="00E7425E">
        <w:rPr>
          <w:rFonts w:ascii="Garamond" w:hAnsi="Garamond" w:cstheme="minorHAnsi"/>
          <w:b/>
        </w:rPr>
        <w:t>)</w:t>
      </w:r>
    </w:p>
    <w:p w14:paraId="72B9A79C" w14:textId="77777777" w:rsidR="00065898" w:rsidRPr="00E7425E" w:rsidRDefault="00065898" w:rsidP="00065898">
      <w:pPr>
        <w:contextualSpacing/>
        <w:jc w:val="both"/>
        <w:rPr>
          <w:rFonts w:ascii="Garamond" w:hAnsi="Garamond" w:cs="Arial"/>
          <w:b/>
        </w:rPr>
      </w:pPr>
      <w:r w:rsidRPr="00E7425E">
        <w:rPr>
          <w:rFonts w:ascii="Garamond" w:hAnsi="Garamond" w:cs="Arial"/>
          <w:b/>
        </w:rPr>
        <w:t>Declaramos que,</w:t>
      </w:r>
    </w:p>
    <w:p w14:paraId="57600415" w14:textId="52696FE1" w:rsidR="00065898" w:rsidRPr="0004396F" w:rsidRDefault="00065898" w:rsidP="00065898">
      <w:pPr>
        <w:contextualSpacing/>
        <w:jc w:val="both"/>
        <w:rPr>
          <w:rFonts w:ascii="Garamond" w:hAnsi="Garamond" w:cs="Arial"/>
        </w:rPr>
      </w:pPr>
      <w:r w:rsidRPr="00E7425E">
        <w:rPr>
          <w:rFonts w:ascii="Garamond" w:hAnsi="Garamond" w:cs="Arial"/>
        </w:rPr>
        <w:lastRenderedPageBreak/>
        <w:t xml:space="preserve">a) O prazo de validade </w:t>
      </w:r>
      <w:r w:rsidRPr="00E7425E">
        <w:rPr>
          <w:rFonts w:ascii="Garamond" w:hAnsi="Garamond" w:cs="Arial"/>
          <w:b/>
        </w:rPr>
        <w:t>MÍNIMA</w:t>
      </w:r>
      <w:r w:rsidRPr="00E7425E">
        <w:rPr>
          <w:rFonts w:ascii="Garamond" w:hAnsi="Garamond" w:cs="Arial"/>
        </w:rPr>
        <w:t xml:space="preserve"> da proposta é</w:t>
      </w:r>
      <w:r w:rsidRPr="00E7425E">
        <w:rPr>
          <w:rFonts w:ascii="Garamond" w:hAnsi="Garamond" w:cs="Arial"/>
          <w:b/>
          <w:u w:val="single"/>
        </w:rPr>
        <w:t xml:space="preserve"> DE </w:t>
      </w:r>
      <w:r w:rsidR="007D4567">
        <w:rPr>
          <w:rFonts w:ascii="Garamond" w:hAnsi="Garamond" w:cs="Arial"/>
          <w:b/>
          <w:u w:val="single"/>
        </w:rPr>
        <w:t>9</w:t>
      </w:r>
      <w:r w:rsidRPr="00E7425E">
        <w:rPr>
          <w:rFonts w:ascii="Garamond" w:hAnsi="Garamond" w:cs="Arial"/>
          <w:b/>
          <w:u w:val="single"/>
        </w:rPr>
        <w:t>0 (</w:t>
      </w:r>
      <w:r w:rsidR="007D4567">
        <w:rPr>
          <w:rFonts w:ascii="Garamond" w:hAnsi="Garamond" w:cs="Arial"/>
          <w:b/>
          <w:u w:val="single"/>
        </w:rPr>
        <w:t>NOVENTA</w:t>
      </w:r>
      <w:r w:rsidRPr="00E7425E">
        <w:rPr>
          <w:rFonts w:ascii="Garamond" w:hAnsi="Garamond" w:cs="Arial"/>
          <w:b/>
          <w:u w:val="single"/>
        </w:rPr>
        <w:t>) DIAS</w:t>
      </w:r>
      <w:r w:rsidRPr="00E7425E">
        <w:rPr>
          <w:rFonts w:ascii="Garamond" w:hAnsi="Garamond" w:cs="Arial"/>
        </w:rPr>
        <w:t>, contados a partir da data de sua apresentação e</w:t>
      </w:r>
      <w:r w:rsidRPr="0004396F">
        <w:rPr>
          <w:rFonts w:ascii="Garamond" w:hAnsi="Garamond" w:cs="Arial"/>
        </w:rPr>
        <w:t xml:space="preserve"> excluídos os prazos recursais previstos na legislação em vigor.</w:t>
      </w:r>
    </w:p>
    <w:p w14:paraId="19896F93" w14:textId="789D85BA" w:rsidR="00065898" w:rsidRPr="0004396F" w:rsidRDefault="00065898" w:rsidP="00065898">
      <w:pPr>
        <w:contextualSpacing/>
        <w:jc w:val="both"/>
        <w:rPr>
          <w:rFonts w:ascii="Garamond" w:hAnsi="Garamond" w:cs="Arial"/>
        </w:rPr>
      </w:pPr>
      <w:r w:rsidRPr="0004396F">
        <w:rPr>
          <w:rFonts w:ascii="Garamond" w:hAnsi="Garamond" w:cs="Arial"/>
        </w:rPr>
        <w:t>b) Nos preços fornecidos consideram-se incluídas todas as despesas, inclusive as de escritório, expedien</w:t>
      </w:r>
      <w:r w:rsidR="007D4567">
        <w:rPr>
          <w:rFonts w:ascii="Garamond" w:hAnsi="Garamond" w:cs="Arial"/>
        </w:rPr>
        <w:t>te, fretes, descargas, seguros, garantia</w:t>
      </w:r>
      <w:r w:rsidRPr="0004396F">
        <w:rPr>
          <w:rFonts w:ascii="Garamond" w:hAnsi="Garamond" w:cs="Arial"/>
        </w:rPr>
        <w:t>, tributos, encargos de leis sociais, e quaisquer outras despesas acessórias e necessárias relativas ao objeto desta licitação, sendo de exclusiva responsabilidade da licitante, não lhe assistindo o direito de pleitear qualquer alteração dos mesmos, sob alegação de erro, omissão ou qualquer outro pretexto.</w:t>
      </w:r>
    </w:p>
    <w:p w14:paraId="488A1AFE" w14:textId="2B16E091" w:rsidR="00065898" w:rsidRPr="0004396F" w:rsidRDefault="00065898" w:rsidP="00065898">
      <w:pPr>
        <w:contextualSpacing/>
        <w:jc w:val="both"/>
        <w:rPr>
          <w:rFonts w:ascii="Garamond" w:hAnsi="Garamond" w:cs="Arial"/>
        </w:rPr>
      </w:pPr>
      <w:r w:rsidRPr="0004396F">
        <w:rPr>
          <w:rFonts w:ascii="Garamond" w:hAnsi="Garamond" w:cs="Arial"/>
        </w:rPr>
        <w:t xml:space="preserve">c) temos capacidade técnico-operacional para prestar o fornecimento dos </w:t>
      </w:r>
      <w:r w:rsidR="00E7425E">
        <w:rPr>
          <w:rFonts w:ascii="Garamond" w:hAnsi="Garamond" w:cs="Arial"/>
        </w:rPr>
        <w:t xml:space="preserve">itens </w:t>
      </w:r>
      <w:r w:rsidRPr="0004396F">
        <w:rPr>
          <w:rFonts w:ascii="Garamond" w:hAnsi="Garamond" w:cs="Arial"/>
        </w:rPr>
        <w:t>para os quais apresentamos nossa proposta.</w:t>
      </w:r>
    </w:p>
    <w:p w14:paraId="753A4BC6" w14:textId="77777777" w:rsidR="00065898" w:rsidRPr="0004396F" w:rsidRDefault="00065898" w:rsidP="00065898">
      <w:pPr>
        <w:contextualSpacing/>
        <w:jc w:val="both"/>
        <w:rPr>
          <w:rFonts w:ascii="Garamond" w:hAnsi="Garamond" w:cs="Arial"/>
        </w:rPr>
      </w:pPr>
      <w:r w:rsidRPr="0004396F">
        <w:rPr>
          <w:rFonts w:ascii="Garamond" w:hAnsi="Garamond" w:cs="Arial"/>
        </w:rPr>
        <w:t>d) Prazo de entrega será de acordo com o estipulado no edital e anexos.</w:t>
      </w:r>
    </w:p>
    <w:p w14:paraId="19D0AB61" w14:textId="77777777" w:rsidR="007D4567" w:rsidRDefault="00065898" w:rsidP="007D4567">
      <w:pPr>
        <w:contextualSpacing/>
        <w:jc w:val="both"/>
        <w:rPr>
          <w:rFonts w:ascii="Garamond" w:hAnsi="Garamond" w:cs="Arial"/>
        </w:rPr>
      </w:pPr>
      <w:r w:rsidRPr="0004396F">
        <w:rPr>
          <w:rFonts w:ascii="Garamond" w:hAnsi="Garamond" w:cs="Arial"/>
        </w:rPr>
        <w:t>Declaramos ainda estarmos de acordo e cientes com todas as exigências estipuladas no Edital.</w:t>
      </w:r>
    </w:p>
    <w:p w14:paraId="6B88196B" w14:textId="77777777" w:rsidR="007D4567" w:rsidRDefault="007D4567" w:rsidP="007D4567">
      <w:pPr>
        <w:contextualSpacing/>
        <w:jc w:val="both"/>
        <w:rPr>
          <w:rFonts w:ascii="Garamond" w:hAnsi="Garamond" w:cs="Arial"/>
        </w:rPr>
      </w:pPr>
    </w:p>
    <w:p w14:paraId="313263F7" w14:textId="754B79AF" w:rsidR="00065898" w:rsidRPr="0004396F" w:rsidRDefault="00065898" w:rsidP="007D4567">
      <w:pPr>
        <w:contextualSpacing/>
        <w:jc w:val="right"/>
        <w:rPr>
          <w:rFonts w:ascii="Garamond" w:hAnsi="Garamond" w:cs="Arial"/>
        </w:rPr>
      </w:pPr>
      <w:r w:rsidRPr="0004396F">
        <w:rPr>
          <w:rFonts w:ascii="Garamond" w:hAnsi="Garamond" w:cs="Arial"/>
        </w:rPr>
        <w:t xml:space="preserve">Catalão, ____ de ______ </w:t>
      </w:r>
      <w:proofErr w:type="spellStart"/>
      <w:r w:rsidRPr="0004396F">
        <w:rPr>
          <w:rFonts w:ascii="Garamond" w:hAnsi="Garamond" w:cs="Arial"/>
        </w:rPr>
        <w:t>de</w:t>
      </w:r>
      <w:proofErr w:type="spellEnd"/>
      <w:r w:rsidRPr="0004396F">
        <w:rPr>
          <w:rFonts w:ascii="Garamond" w:hAnsi="Garamond" w:cs="Arial"/>
        </w:rPr>
        <w:t xml:space="preserve"> _____.</w:t>
      </w:r>
    </w:p>
    <w:p w14:paraId="061A0B7E" w14:textId="77777777" w:rsidR="00991AA6" w:rsidRDefault="00991AA6" w:rsidP="00065898">
      <w:pPr>
        <w:contextualSpacing/>
        <w:jc w:val="center"/>
        <w:rPr>
          <w:rFonts w:ascii="Garamond" w:hAnsi="Garamond" w:cs="Arial"/>
          <w:b/>
          <w:u w:val="single"/>
        </w:rPr>
      </w:pPr>
    </w:p>
    <w:p w14:paraId="11A98E40" w14:textId="77777777" w:rsidR="00065898" w:rsidRPr="0004396F" w:rsidRDefault="00065898" w:rsidP="00065898">
      <w:pPr>
        <w:contextualSpacing/>
        <w:jc w:val="center"/>
        <w:rPr>
          <w:rFonts w:ascii="Garamond" w:eastAsia="Times New Roman" w:hAnsi="Garamond" w:cs="Calibri"/>
          <w:b/>
        </w:rPr>
      </w:pPr>
      <w:r w:rsidRPr="0004396F">
        <w:rPr>
          <w:rFonts w:ascii="Garamond" w:hAnsi="Garamond" w:cs="Arial"/>
          <w:b/>
          <w:u w:val="single"/>
        </w:rPr>
        <w:t>Nome e CNPJ da Licitante e assinatura do responsável legal.</w:t>
      </w:r>
    </w:p>
    <w:p w14:paraId="0ACF2240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4761AF24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0988D345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611DB3B7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4B844F6B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2DE790D7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27AC6132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1B1993E2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3F4AFAFA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3A8B134D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04703995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605DBCFA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0727B756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19B12307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3B9993A4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0DC1DB17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60FEB308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p w14:paraId="26272428" w14:textId="77777777" w:rsidR="005A21A4" w:rsidRDefault="005A21A4" w:rsidP="00DF1FD0">
      <w:pPr>
        <w:jc w:val="center"/>
        <w:rPr>
          <w:rFonts w:ascii="Garamond" w:eastAsia="Times New Roman" w:hAnsi="Garamond" w:cs="Calibri"/>
          <w:b/>
        </w:rPr>
      </w:pPr>
    </w:p>
    <w:sectPr w:rsidR="005A21A4" w:rsidSect="00A7500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3EBA81" w16cid:durableId="2148DDF4"/>
  <w16cid:commentId w16cid:paraId="24A45A07" w16cid:durableId="2142F766"/>
  <w16cid:commentId w16cid:paraId="7827D68E" w16cid:durableId="2142F78D"/>
  <w16cid:commentId w16cid:paraId="49C7EC3F" w16cid:durableId="2142F78E"/>
  <w16cid:commentId w16cid:paraId="2C16F6BC" w16cid:durableId="2142F78F"/>
  <w16cid:commentId w16cid:paraId="5FFACC5B" w16cid:durableId="2142F790"/>
  <w16cid:commentId w16cid:paraId="2852A4E8" w16cid:durableId="2142F791"/>
  <w16cid:commentId w16cid:paraId="05B8A018" w16cid:durableId="2142F792"/>
  <w16cid:commentId w16cid:paraId="084AF845" w16cid:durableId="2142F76A"/>
  <w16cid:commentId w16cid:paraId="0BD9AD38" w16cid:durableId="2148EC87"/>
  <w16cid:commentId w16cid:paraId="1B96162B" w16cid:durableId="2148ECB0"/>
  <w16cid:commentId w16cid:paraId="7E565CB7" w16cid:durableId="2142F794"/>
  <w16cid:commentId w16cid:paraId="1982B9FC" w16cid:durableId="21497944"/>
  <w16cid:commentId w16cid:paraId="78991B23" w16cid:durableId="2148DC40"/>
  <w16cid:commentId w16cid:paraId="594D5DB5" w16cid:durableId="2148F1EF"/>
  <w16cid:commentId w16cid:paraId="15528467" w16cid:durableId="2142F797"/>
  <w16cid:commentId w16cid:paraId="29741599" w16cid:durableId="2142F799"/>
  <w16cid:commentId w16cid:paraId="5DDF9406" w16cid:durableId="21497EA0"/>
  <w16cid:commentId w16cid:paraId="03F40BF4" w16cid:durableId="21497F38"/>
  <w16cid:commentId w16cid:paraId="41C0BDB3" w16cid:durableId="214980A1"/>
  <w16cid:commentId w16cid:paraId="7D354D8F" w16cid:durableId="21498137"/>
  <w16cid:commentId w16cid:paraId="70015BCF" w16cid:durableId="214985F3"/>
  <w16cid:commentId w16cid:paraId="14835E3F" w16cid:durableId="214986A6"/>
  <w16cid:commentId w16cid:paraId="530EAD33" w16cid:durableId="2142F76E"/>
  <w16cid:commentId w16cid:paraId="69ACFD13" w16cid:durableId="2142F76F"/>
  <w16cid:commentId w16cid:paraId="01C78AA6" w16cid:durableId="2142F771"/>
  <w16cid:commentId w16cid:paraId="39DCF24E" w16cid:durableId="2142F772"/>
  <w16cid:commentId w16cid:paraId="124B7514" w16cid:durableId="2142F773"/>
  <w16cid:commentId w16cid:paraId="146AE404" w16cid:durableId="2142F774"/>
  <w16cid:commentId w16cid:paraId="165EEC4F" w16cid:durableId="2142F7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6076F" w14:textId="77777777" w:rsidR="00586A17" w:rsidRDefault="00586A17">
      <w:r>
        <w:separator/>
      </w:r>
    </w:p>
  </w:endnote>
  <w:endnote w:type="continuationSeparator" w:id="0">
    <w:p w14:paraId="56BA7118" w14:textId="77777777" w:rsidR="00586A17" w:rsidRDefault="0058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1711" w14:textId="77777777" w:rsidR="00DF1FD0" w:rsidRPr="00A04A6C" w:rsidRDefault="00DF1FD0" w:rsidP="005D23C5">
    <w:pPr>
      <w:pStyle w:val="Rodap"/>
      <w:jc w:val="center"/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  <w:t>______________________________</w:t>
    </w:r>
  </w:p>
  <w:p w14:paraId="48C5B939" w14:textId="77777777" w:rsidR="00DF1FD0" w:rsidRDefault="00DF1FD0" w:rsidP="005D23C5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F76BB3" w:rsidRPr="00F76BB3">
      <w:rPr>
        <w:rFonts w:ascii="Garamond" w:hAnsi="Garamond"/>
        <w:b/>
        <w:bCs/>
        <w:i/>
        <w:noProof/>
        <w:sz w:val="18"/>
        <w:szCs w:val="18"/>
      </w:rPr>
      <w:t>25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p w14:paraId="15B754AF" w14:textId="77777777" w:rsidR="00DF1FD0" w:rsidRDefault="00DF1FD0"/>
  <w:p w14:paraId="4C3D67C3" w14:textId="77777777" w:rsidR="00DF1FD0" w:rsidRDefault="00DF1FD0"/>
  <w:p w14:paraId="4457BAC8" w14:textId="77777777" w:rsidR="00DF1FD0" w:rsidRDefault="00DF1F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1A783" w14:textId="77777777" w:rsidR="00586A17" w:rsidRDefault="00586A17">
      <w:r>
        <w:separator/>
      </w:r>
    </w:p>
  </w:footnote>
  <w:footnote w:type="continuationSeparator" w:id="0">
    <w:p w14:paraId="7D60359C" w14:textId="77777777" w:rsidR="00586A17" w:rsidRDefault="0058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7B7F0" w14:textId="7338677C" w:rsidR="00DF1FD0" w:rsidRPr="00A04A6C" w:rsidRDefault="00586A17" w:rsidP="005A21A4">
    <w:pPr>
      <w:pStyle w:val="Cabealho"/>
      <w:jc w:val="center"/>
      <w:rPr>
        <w:rFonts w:ascii="Garamond" w:hAnsi="Garamond"/>
        <w:b/>
        <w:i/>
        <w:color w:val="E36C0A" w:themeColor="accent6" w:themeShade="BF"/>
      </w:rPr>
    </w:pPr>
    <w:sdt>
      <w:sdtPr>
        <w:rPr>
          <w:rFonts w:ascii="Garamond" w:hAnsi="Garamond"/>
          <w:b/>
          <w:i/>
        </w:rPr>
        <w:id w:val="-2138096485"/>
        <w:docPartObj>
          <w:docPartGallery w:val="Watermarks"/>
          <w:docPartUnique/>
        </w:docPartObj>
      </w:sdtPr>
      <w:sdtEndPr/>
      <w:sdtContent>
        <w:r>
          <w:rPr>
            <w:rFonts w:ascii="Garamond" w:hAnsi="Garamond"/>
            <w:b/>
            <w:i/>
          </w:rPr>
          <w:pict w14:anchorId="2F67F2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850970" o:spid="_x0000_s2049" type="#_x0000_t136" style="position:absolute;left:0;text-align:left;margin-left:0;margin-top:0;width:499.65pt;height:187.3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Garamond&quot;;font-size:1pt" string="MINUTA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7ED8A49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color w:val="auto"/>
      </w:rPr>
    </w:lvl>
  </w:abstractNum>
  <w:abstractNum w:abstractNumId="2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D5C100D"/>
    <w:multiLevelType w:val="multilevel"/>
    <w:tmpl w:val="82AC838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Garamond" w:hAnsi="Garamond" w:cs="Arial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1DD361E"/>
    <w:multiLevelType w:val="multilevel"/>
    <w:tmpl w:val="99829F54"/>
    <w:lvl w:ilvl="0">
      <w:start w:val="1"/>
      <w:numFmt w:val="decimal"/>
      <w:pStyle w:val="Nivel010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CCB016A"/>
    <w:multiLevelType w:val="hybridMultilevel"/>
    <w:tmpl w:val="00BC7664"/>
    <w:lvl w:ilvl="0" w:tplc="3F2AA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9"/>
  </w:num>
  <w:num w:numId="6">
    <w:abstractNumId w:val="13"/>
  </w:num>
  <w:num w:numId="7">
    <w:abstractNumId w:val="17"/>
  </w:num>
  <w:num w:numId="8">
    <w:abstractNumId w:val="4"/>
  </w:num>
  <w:num w:numId="9">
    <w:abstractNumId w:val="14"/>
  </w:num>
  <w:num w:numId="10">
    <w:abstractNumId w:val="10"/>
  </w:num>
  <w:num w:numId="11">
    <w:abstractNumId w:val="15"/>
  </w:num>
  <w:num w:numId="12">
    <w:abstractNumId w:val="18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B"/>
    <w:rsid w:val="00000E05"/>
    <w:rsid w:val="0000236D"/>
    <w:rsid w:val="00003298"/>
    <w:rsid w:val="000066C8"/>
    <w:rsid w:val="00011390"/>
    <w:rsid w:val="000122C1"/>
    <w:rsid w:val="00012A11"/>
    <w:rsid w:val="00014236"/>
    <w:rsid w:val="0001479B"/>
    <w:rsid w:val="00014E7A"/>
    <w:rsid w:val="00014FC0"/>
    <w:rsid w:val="00015D4B"/>
    <w:rsid w:val="0002260C"/>
    <w:rsid w:val="0002306D"/>
    <w:rsid w:val="00023CDD"/>
    <w:rsid w:val="000242C8"/>
    <w:rsid w:val="0002542C"/>
    <w:rsid w:val="00027155"/>
    <w:rsid w:val="00027933"/>
    <w:rsid w:val="00027A5D"/>
    <w:rsid w:val="000318BA"/>
    <w:rsid w:val="000321A1"/>
    <w:rsid w:val="000321F5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7D73"/>
    <w:rsid w:val="00050712"/>
    <w:rsid w:val="00050EA0"/>
    <w:rsid w:val="000518EF"/>
    <w:rsid w:val="000520B9"/>
    <w:rsid w:val="000526DD"/>
    <w:rsid w:val="00053E65"/>
    <w:rsid w:val="00055F99"/>
    <w:rsid w:val="00056433"/>
    <w:rsid w:val="00060256"/>
    <w:rsid w:val="00060414"/>
    <w:rsid w:val="00061553"/>
    <w:rsid w:val="00061DA5"/>
    <w:rsid w:val="0006239C"/>
    <w:rsid w:val="00062853"/>
    <w:rsid w:val="000633EF"/>
    <w:rsid w:val="0006419C"/>
    <w:rsid w:val="0006504E"/>
    <w:rsid w:val="0006537A"/>
    <w:rsid w:val="00065898"/>
    <w:rsid w:val="000670EC"/>
    <w:rsid w:val="000677A2"/>
    <w:rsid w:val="000709FF"/>
    <w:rsid w:val="00070EA5"/>
    <w:rsid w:val="00070FD8"/>
    <w:rsid w:val="00073E63"/>
    <w:rsid w:val="00076CBC"/>
    <w:rsid w:val="0007709E"/>
    <w:rsid w:val="000779C7"/>
    <w:rsid w:val="00080B53"/>
    <w:rsid w:val="00081098"/>
    <w:rsid w:val="0008276E"/>
    <w:rsid w:val="00082DC7"/>
    <w:rsid w:val="000843B9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A102A"/>
    <w:rsid w:val="000A179E"/>
    <w:rsid w:val="000A1A7B"/>
    <w:rsid w:val="000A1B88"/>
    <w:rsid w:val="000A1EAC"/>
    <w:rsid w:val="000A2383"/>
    <w:rsid w:val="000A23DA"/>
    <w:rsid w:val="000A498A"/>
    <w:rsid w:val="000A50B2"/>
    <w:rsid w:val="000A674F"/>
    <w:rsid w:val="000B1626"/>
    <w:rsid w:val="000B1C01"/>
    <w:rsid w:val="000B226F"/>
    <w:rsid w:val="000B283A"/>
    <w:rsid w:val="000B7B55"/>
    <w:rsid w:val="000C052F"/>
    <w:rsid w:val="000C123B"/>
    <w:rsid w:val="000C20BD"/>
    <w:rsid w:val="000C21AD"/>
    <w:rsid w:val="000C2C16"/>
    <w:rsid w:val="000C2E33"/>
    <w:rsid w:val="000C32BF"/>
    <w:rsid w:val="000C380A"/>
    <w:rsid w:val="000C3E5F"/>
    <w:rsid w:val="000C670A"/>
    <w:rsid w:val="000D239E"/>
    <w:rsid w:val="000D2A6B"/>
    <w:rsid w:val="000D2AC3"/>
    <w:rsid w:val="000D4159"/>
    <w:rsid w:val="000D4996"/>
    <w:rsid w:val="000D5774"/>
    <w:rsid w:val="000E4C1B"/>
    <w:rsid w:val="000E610F"/>
    <w:rsid w:val="000E7EB8"/>
    <w:rsid w:val="000F0A2E"/>
    <w:rsid w:val="000F113C"/>
    <w:rsid w:val="000F1290"/>
    <w:rsid w:val="000F1C1C"/>
    <w:rsid w:val="000F2B66"/>
    <w:rsid w:val="000F2D6D"/>
    <w:rsid w:val="000F2EAD"/>
    <w:rsid w:val="000F4088"/>
    <w:rsid w:val="000F4F96"/>
    <w:rsid w:val="000F5A07"/>
    <w:rsid w:val="0010044D"/>
    <w:rsid w:val="00100990"/>
    <w:rsid w:val="00100BD1"/>
    <w:rsid w:val="001011D5"/>
    <w:rsid w:val="0010138A"/>
    <w:rsid w:val="00102E7A"/>
    <w:rsid w:val="00103461"/>
    <w:rsid w:val="00105707"/>
    <w:rsid w:val="00105792"/>
    <w:rsid w:val="00106B39"/>
    <w:rsid w:val="00110305"/>
    <w:rsid w:val="001103FF"/>
    <w:rsid w:val="00111D5C"/>
    <w:rsid w:val="00112A6A"/>
    <w:rsid w:val="00112ABD"/>
    <w:rsid w:val="00113EEB"/>
    <w:rsid w:val="00114C63"/>
    <w:rsid w:val="00115429"/>
    <w:rsid w:val="0011575E"/>
    <w:rsid w:val="001201CC"/>
    <w:rsid w:val="00120DAD"/>
    <w:rsid w:val="001219B0"/>
    <w:rsid w:val="00121E12"/>
    <w:rsid w:val="00122C50"/>
    <w:rsid w:val="00124736"/>
    <w:rsid w:val="00124990"/>
    <w:rsid w:val="00124FB7"/>
    <w:rsid w:val="001262FF"/>
    <w:rsid w:val="001304C0"/>
    <w:rsid w:val="001305EC"/>
    <w:rsid w:val="001315F2"/>
    <w:rsid w:val="00132231"/>
    <w:rsid w:val="00133148"/>
    <w:rsid w:val="001342C0"/>
    <w:rsid w:val="00134FE4"/>
    <w:rsid w:val="00135CCD"/>
    <w:rsid w:val="0014004B"/>
    <w:rsid w:val="00140A41"/>
    <w:rsid w:val="0014325E"/>
    <w:rsid w:val="00143845"/>
    <w:rsid w:val="00146BDF"/>
    <w:rsid w:val="001516EA"/>
    <w:rsid w:val="0015172D"/>
    <w:rsid w:val="00153E25"/>
    <w:rsid w:val="00154505"/>
    <w:rsid w:val="00154B86"/>
    <w:rsid w:val="00154BF4"/>
    <w:rsid w:val="001562A8"/>
    <w:rsid w:val="00156349"/>
    <w:rsid w:val="0015684D"/>
    <w:rsid w:val="00157D8E"/>
    <w:rsid w:val="00160549"/>
    <w:rsid w:val="00160BBD"/>
    <w:rsid w:val="00160DA4"/>
    <w:rsid w:val="0016418C"/>
    <w:rsid w:val="001648FB"/>
    <w:rsid w:val="00164CC3"/>
    <w:rsid w:val="0016584A"/>
    <w:rsid w:val="00170055"/>
    <w:rsid w:val="00170CE1"/>
    <w:rsid w:val="00170D49"/>
    <w:rsid w:val="00172A0F"/>
    <w:rsid w:val="00174CAA"/>
    <w:rsid w:val="00174D48"/>
    <w:rsid w:val="001751E3"/>
    <w:rsid w:val="001777C6"/>
    <w:rsid w:val="00177CD5"/>
    <w:rsid w:val="001817D2"/>
    <w:rsid w:val="00181F1C"/>
    <w:rsid w:val="00184086"/>
    <w:rsid w:val="001842A6"/>
    <w:rsid w:val="00184E7C"/>
    <w:rsid w:val="00184FFD"/>
    <w:rsid w:val="00185F3B"/>
    <w:rsid w:val="0018613B"/>
    <w:rsid w:val="001904A8"/>
    <w:rsid w:val="00190583"/>
    <w:rsid w:val="00191140"/>
    <w:rsid w:val="00194866"/>
    <w:rsid w:val="00194F7C"/>
    <w:rsid w:val="001959DA"/>
    <w:rsid w:val="001A0186"/>
    <w:rsid w:val="001A13FA"/>
    <w:rsid w:val="001A1732"/>
    <w:rsid w:val="001A1E52"/>
    <w:rsid w:val="001A26CC"/>
    <w:rsid w:val="001A2CE9"/>
    <w:rsid w:val="001A3A05"/>
    <w:rsid w:val="001A3ADF"/>
    <w:rsid w:val="001A3E18"/>
    <w:rsid w:val="001A75AB"/>
    <w:rsid w:val="001B005B"/>
    <w:rsid w:val="001B1976"/>
    <w:rsid w:val="001B2538"/>
    <w:rsid w:val="001B3448"/>
    <w:rsid w:val="001B6423"/>
    <w:rsid w:val="001C11C5"/>
    <w:rsid w:val="001C2C97"/>
    <w:rsid w:val="001C2E71"/>
    <w:rsid w:val="001C3F32"/>
    <w:rsid w:val="001C48B6"/>
    <w:rsid w:val="001C4C04"/>
    <w:rsid w:val="001C5FEE"/>
    <w:rsid w:val="001C637C"/>
    <w:rsid w:val="001C694F"/>
    <w:rsid w:val="001C721E"/>
    <w:rsid w:val="001D28CC"/>
    <w:rsid w:val="001D2907"/>
    <w:rsid w:val="001D3305"/>
    <w:rsid w:val="001D3368"/>
    <w:rsid w:val="001D3BA3"/>
    <w:rsid w:val="001D4665"/>
    <w:rsid w:val="001D6EE5"/>
    <w:rsid w:val="001E093F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4C3C"/>
    <w:rsid w:val="001F66DD"/>
    <w:rsid w:val="0020019F"/>
    <w:rsid w:val="00200A4B"/>
    <w:rsid w:val="00201F24"/>
    <w:rsid w:val="00202A04"/>
    <w:rsid w:val="00202BFE"/>
    <w:rsid w:val="00205034"/>
    <w:rsid w:val="00205197"/>
    <w:rsid w:val="0020593D"/>
    <w:rsid w:val="00205B37"/>
    <w:rsid w:val="00205F6E"/>
    <w:rsid w:val="00206118"/>
    <w:rsid w:val="00207B98"/>
    <w:rsid w:val="00210001"/>
    <w:rsid w:val="0021106D"/>
    <w:rsid w:val="00213E2F"/>
    <w:rsid w:val="00220D79"/>
    <w:rsid w:val="00220FFE"/>
    <w:rsid w:val="00221BA5"/>
    <w:rsid w:val="00222980"/>
    <w:rsid w:val="002241A2"/>
    <w:rsid w:val="002267BC"/>
    <w:rsid w:val="00227861"/>
    <w:rsid w:val="00230C82"/>
    <w:rsid w:val="00231E9C"/>
    <w:rsid w:val="002322DE"/>
    <w:rsid w:val="00235123"/>
    <w:rsid w:val="00235187"/>
    <w:rsid w:val="00240B17"/>
    <w:rsid w:val="00241680"/>
    <w:rsid w:val="00241D78"/>
    <w:rsid w:val="00246DAE"/>
    <w:rsid w:val="00252859"/>
    <w:rsid w:val="00253319"/>
    <w:rsid w:val="002538B4"/>
    <w:rsid w:val="002538E3"/>
    <w:rsid w:val="00253B27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39E8"/>
    <w:rsid w:val="002656A2"/>
    <w:rsid w:val="00265B35"/>
    <w:rsid w:val="00267125"/>
    <w:rsid w:val="00267B22"/>
    <w:rsid w:val="00271CB6"/>
    <w:rsid w:val="0027248A"/>
    <w:rsid w:val="0027301A"/>
    <w:rsid w:val="0027381F"/>
    <w:rsid w:val="00276C76"/>
    <w:rsid w:val="00276ECC"/>
    <w:rsid w:val="00283D51"/>
    <w:rsid w:val="00285733"/>
    <w:rsid w:val="0028765E"/>
    <w:rsid w:val="00287D22"/>
    <w:rsid w:val="0029037D"/>
    <w:rsid w:val="002923A3"/>
    <w:rsid w:val="002927E7"/>
    <w:rsid w:val="002937D4"/>
    <w:rsid w:val="00293D30"/>
    <w:rsid w:val="0029451A"/>
    <w:rsid w:val="002961D6"/>
    <w:rsid w:val="002A0D02"/>
    <w:rsid w:val="002A127F"/>
    <w:rsid w:val="002A19C7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7367"/>
    <w:rsid w:val="002B7727"/>
    <w:rsid w:val="002B7EB0"/>
    <w:rsid w:val="002C1080"/>
    <w:rsid w:val="002C1258"/>
    <w:rsid w:val="002C4E86"/>
    <w:rsid w:val="002C54C1"/>
    <w:rsid w:val="002C72B3"/>
    <w:rsid w:val="002D07BF"/>
    <w:rsid w:val="002D0ED8"/>
    <w:rsid w:val="002D14AB"/>
    <w:rsid w:val="002D332D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F084D"/>
    <w:rsid w:val="002F1131"/>
    <w:rsid w:val="002F308B"/>
    <w:rsid w:val="002F3A33"/>
    <w:rsid w:val="002F6672"/>
    <w:rsid w:val="00303DF2"/>
    <w:rsid w:val="003051D8"/>
    <w:rsid w:val="00307DBE"/>
    <w:rsid w:val="003105D9"/>
    <w:rsid w:val="00310B4A"/>
    <w:rsid w:val="00313B45"/>
    <w:rsid w:val="00313E32"/>
    <w:rsid w:val="00320345"/>
    <w:rsid w:val="00322A3E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5E9"/>
    <w:rsid w:val="00341B71"/>
    <w:rsid w:val="00342CB9"/>
    <w:rsid w:val="00343032"/>
    <w:rsid w:val="00343A5B"/>
    <w:rsid w:val="00343C3E"/>
    <w:rsid w:val="00343FE5"/>
    <w:rsid w:val="00345AA4"/>
    <w:rsid w:val="0034712C"/>
    <w:rsid w:val="00347598"/>
    <w:rsid w:val="00350C30"/>
    <w:rsid w:val="00352305"/>
    <w:rsid w:val="00352541"/>
    <w:rsid w:val="00353ABE"/>
    <w:rsid w:val="0035658A"/>
    <w:rsid w:val="00360444"/>
    <w:rsid w:val="0036051A"/>
    <w:rsid w:val="00360905"/>
    <w:rsid w:val="00362847"/>
    <w:rsid w:val="003629E4"/>
    <w:rsid w:val="00364141"/>
    <w:rsid w:val="003648BA"/>
    <w:rsid w:val="003665E0"/>
    <w:rsid w:val="003671ED"/>
    <w:rsid w:val="00367EF6"/>
    <w:rsid w:val="00370FE8"/>
    <w:rsid w:val="00371E7E"/>
    <w:rsid w:val="00373F2A"/>
    <w:rsid w:val="003751AD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E14"/>
    <w:rsid w:val="003936B3"/>
    <w:rsid w:val="00395977"/>
    <w:rsid w:val="003959F6"/>
    <w:rsid w:val="003963D1"/>
    <w:rsid w:val="00397894"/>
    <w:rsid w:val="003A2584"/>
    <w:rsid w:val="003A4090"/>
    <w:rsid w:val="003A5367"/>
    <w:rsid w:val="003A54A7"/>
    <w:rsid w:val="003A71A0"/>
    <w:rsid w:val="003A73C1"/>
    <w:rsid w:val="003A79B2"/>
    <w:rsid w:val="003B02B6"/>
    <w:rsid w:val="003B2B65"/>
    <w:rsid w:val="003B3F08"/>
    <w:rsid w:val="003B47AE"/>
    <w:rsid w:val="003B6B74"/>
    <w:rsid w:val="003B791E"/>
    <w:rsid w:val="003C3633"/>
    <w:rsid w:val="003C502C"/>
    <w:rsid w:val="003C609E"/>
    <w:rsid w:val="003C6275"/>
    <w:rsid w:val="003C6CE4"/>
    <w:rsid w:val="003D1078"/>
    <w:rsid w:val="003D129F"/>
    <w:rsid w:val="003D4284"/>
    <w:rsid w:val="003D434D"/>
    <w:rsid w:val="003D4382"/>
    <w:rsid w:val="003D52FA"/>
    <w:rsid w:val="003D584E"/>
    <w:rsid w:val="003D58D1"/>
    <w:rsid w:val="003D6109"/>
    <w:rsid w:val="003D6C15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8B7"/>
    <w:rsid w:val="003F1DD8"/>
    <w:rsid w:val="003F2479"/>
    <w:rsid w:val="003F305B"/>
    <w:rsid w:val="003F3197"/>
    <w:rsid w:val="003F36A3"/>
    <w:rsid w:val="003F6883"/>
    <w:rsid w:val="0040443F"/>
    <w:rsid w:val="004053E1"/>
    <w:rsid w:val="00405763"/>
    <w:rsid w:val="00406CC6"/>
    <w:rsid w:val="00407F1C"/>
    <w:rsid w:val="004130BD"/>
    <w:rsid w:val="00413DFC"/>
    <w:rsid w:val="0041401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B4A"/>
    <w:rsid w:val="00425359"/>
    <w:rsid w:val="00425856"/>
    <w:rsid w:val="00427628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396E"/>
    <w:rsid w:val="00433A09"/>
    <w:rsid w:val="00434A61"/>
    <w:rsid w:val="004350B5"/>
    <w:rsid w:val="00435447"/>
    <w:rsid w:val="00441EA1"/>
    <w:rsid w:val="0044294C"/>
    <w:rsid w:val="00443803"/>
    <w:rsid w:val="00445798"/>
    <w:rsid w:val="00446E40"/>
    <w:rsid w:val="0044725C"/>
    <w:rsid w:val="00447465"/>
    <w:rsid w:val="00451065"/>
    <w:rsid w:val="0045133B"/>
    <w:rsid w:val="0045540E"/>
    <w:rsid w:val="00455CBE"/>
    <w:rsid w:val="00455EB7"/>
    <w:rsid w:val="00455FD5"/>
    <w:rsid w:val="00457758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6C51"/>
    <w:rsid w:val="004773FC"/>
    <w:rsid w:val="00480328"/>
    <w:rsid w:val="00482163"/>
    <w:rsid w:val="004834FC"/>
    <w:rsid w:val="00483B15"/>
    <w:rsid w:val="00483FB9"/>
    <w:rsid w:val="004875F1"/>
    <w:rsid w:val="004878EE"/>
    <w:rsid w:val="00491176"/>
    <w:rsid w:val="004919E4"/>
    <w:rsid w:val="00491F90"/>
    <w:rsid w:val="00492C93"/>
    <w:rsid w:val="00494AE7"/>
    <w:rsid w:val="00494E37"/>
    <w:rsid w:val="00495FC7"/>
    <w:rsid w:val="0049669A"/>
    <w:rsid w:val="004A3794"/>
    <w:rsid w:val="004A57D7"/>
    <w:rsid w:val="004A6AA4"/>
    <w:rsid w:val="004A781C"/>
    <w:rsid w:val="004B05B0"/>
    <w:rsid w:val="004B0CAC"/>
    <w:rsid w:val="004B19B5"/>
    <w:rsid w:val="004B1D7D"/>
    <w:rsid w:val="004B2677"/>
    <w:rsid w:val="004B460A"/>
    <w:rsid w:val="004B4F03"/>
    <w:rsid w:val="004C0212"/>
    <w:rsid w:val="004C05F9"/>
    <w:rsid w:val="004C1573"/>
    <w:rsid w:val="004C4681"/>
    <w:rsid w:val="004C4F8F"/>
    <w:rsid w:val="004D067A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4111"/>
    <w:rsid w:val="004E5AE8"/>
    <w:rsid w:val="004F0A3B"/>
    <w:rsid w:val="004F1294"/>
    <w:rsid w:val="004F1A89"/>
    <w:rsid w:val="004F2445"/>
    <w:rsid w:val="004F56C3"/>
    <w:rsid w:val="004F5DF9"/>
    <w:rsid w:val="004F66B4"/>
    <w:rsid w:val="004F78C6"/>
    <w:rsid w:val="005009C7"/>
    <w:rsid w:val="005011DD"/>
    <w:rsid w:val="00501790"/>
    <w:rsid w:val="0050224C"/>
    <w:rsid w:val="0050340D"/>
    <w:rsid w:val="005037A6"/>
    <w:rsid w:val="005077D1"/>
    <w:rsid w:val="0051030F"/>
    <w:rsid w:val="005104ED"/>
    <w:rsid w:val="00510960"/>
    <w:rsid w:val="00510A57"/>
    <w:rsid w:val="005128F7"/>
    <w:rsid w:val="00512D53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73E0"/>
    <w:rsid w:val="00527D57"/>
    <w:rsid w:val="0053119E"/>
    <w:rsid w:val="0053132E"/>
    <w:rsid w:val="00532126"/>
    <w:rsid w:val="00532A04"/>
    <w:rsid w:val="00534205"/>
    <w:rsid w:val="00535A68"/>
    <w:rsid w:val="00536DBC"/>
    <w:rsid w:val="00537828"/>
    <w:rsid w:val="0054016D"/>
    <w:rsid w:val="0054077F"/>
    <w:rsid w:val="00541DB9"/>
    <w:rsid w:val="005421AA"/>
    <w:rsid w:val="005447BD"/>
    <w:rsid w:val="005520B4"/>
    <w:rsid w:val="005539FC"/>
    <w:rsid w:val="00554B58"/>
    <w:rsid w:val="005555D6"/>
    <w:rsid w:val="00556D01"/>
    <w:rsid w:val="00557405"/>
    <w:rsid w:val="00560149"/>
    <w:rsid w:val="00560B7D"/>
    <w:rsid w:val="00561C04"/>
    <w:rsid w:val="0056213B"/>
    <w:rsid w:val="00562152"/>
    <w:rsid w:val="00562331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2746"/>
    <w:rsid w:val="00573BD8"/>
    <w:rsid w:val="00576256"/>
    <w:rsid w:val="005800D8"/>
    <w:rsid w:val="00581492"/>
    <w:rsid w:val="005846C9"/>
    <w:rsid w:val="00586A17"/>
    <w:rsid w:val="005873FC"/>
    <w:rsid w:val="0058794B"/>
    <w:rsid w:val="00590EAF"/>
    <w:rsid w:val="00594449"/>
    <w:rsid w:val="0059549E"/>
    <w:rsid w:val="00595DA6"/>
    <w:rsid w:val="00597AC2"/>
    <w:rsid w:val="00597CA8"/>
    <w:rsid w:val="005A0202"/>
    <w:rsid w:val="005A0450"/>
    <w:rsid w:val="005A21A4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5D6A"/>
    <w:rsid w:val="005B785F"/>
    <w:rsid w:val="005C0A2B"/>
    <w:rsid w:val="005C3522"/>
    <w:rsid w:val="005C3930"/>
    <w:rsid w:val="005C3E02"/>
    <w:rsid w:val="005C4633"/>
    <w:rsid w:val="005C629B"/>
    <w:rsid w:val="005C76D8"/>
    <w:rsid w:val="005C7D37"/>
    <w:rsid w:val="005D23C5"/>
    <w:rsid w:val="005D70EC"/>
    <w:rsid w:val="005D71B0"/>
    <w:rsid w:val="005E1321"/>
    <w:rsid w:val="005E2DD4"/>
    <w:rsid w:val="005E41F9"/>
    <w:rsid w:val="005E4768"/>
    <w:rsid w:val="005E562D"/>
    <w:rsid w:val="005E587B"/>
    <w:rsid w:val="005E5B69"/>
    <w:rsid w:val="005E60E9"/>
    <w:rsid w:val="005E6642"/>
    <w:rsid w:val="005E6C5D"/>
    <w:rsid w:val="005E6D43"/>
    <w:rsid w:val="005E75AD"/>
    <w:rsid w:val="005F333B"/>
    <w:rsid w:val="005F339B"/>
    <w:rsid w:val="005F51F9"/>
    <w:rsid w:val="005F6AE0"/>
    <w:rsid w:val="005F6F64"/>
    <w:rsid w:val="005F7566"/>
    <w:rsid w:val="005F76E7"/>
    <w:rsid w:val="005F7AE3"/>
    <w:rsid w:val="005F7B0A"/>
    <w:rsid w:val="00600C49"/>
    <w:rsid w:val="0060274A"/>
    <w:rsid w:val="00604FCF"/>
    <w:rsid w:val="00605C11"/>
    <w:rsid w:val="00606440"/>
    <w:rsid w:val="006078C2"/>
    <w:rsid w:val="00607EFD"/>
    <w:rsid w:val="00611810"/>
    <w:rsid w:val="00613538"/>
    <w:rsid w:val="0061387E"/>
    <w:rsid w:val="00614AA6"/>
    <w:rsid w:val="00614B9F"/>
    <w:rsid w:val="00615A36"/>
    <w:rsid w:val="006171A9"/>
    <w:rsid w:val="0062051A"/>
    <w:rsid w:val="00623436"/>
    <w:rsid w:val="006243BF"/>
    <w:rsid w:val="00625D3B"/>
    <w:rsid w:val="00626502"/>
    <w:rsid w:val="00627C2F"/>
    <w:rsid w:val="00630464"/>
    <w:rsid w:val="0063257C"/>
    <w:rsid w:val="00635B69"/>
    <w:rsid w:val="00636C92"/>
    <w:rsid w:val="00640F39"/>
    <w:rsid w:val="0064233A"/>
    <w:rsid w:val="006431A0"/>
    <w:rsid w:val="00644475"/>
    <w:rsid w:val="006477A7"/>
    <w:rsid w:val="00647C0B"/>
    <w:rsid w:val="0065019F"/>
    <w:rsid w:val="0065134A"/>
    <w:rsid w:val="0065165C"/>
    <w:rsid w:val="00651A2B"/>
    <w:rsid w:val="00652486"/>
    <w:rsid w:val="006536A3"/>
    <w:rsid w:val="006549BF"/>
    <w:rsid w:val="00655AAF"/>
    <w:rsid w:val="00656A30"/>
    <w:rsid w:val="0066135B"/>
    <w:rsid w:val="00661946"/>
    <w:rsid w:val="00663029"/>
    <w:rsid w:val="00666139"/>
    <w:rsid w:val="006673E7"/>
    <w:rsid w:val="00667C76"/>
    <w:rsid w:val="00671920"/>
    <w:rsid w:val="00671932"/>
    <w:rsid w:val="00672293"/>
    <w:rsid w:val="006735EB"/>
    <w:rsid w:val="00674964"/>
    <w:rsid w:val="00675EF4"/>
    <w:rsid w:val="00677831"/>
    <w:rsid w:val="006779CB"/>
    <w:rsid w:val="00680B7E"/>
    <w:rsid w:val="006816DD"/>
    <w:rsid w:val="00683B94"/>
    <w:rsid w:val="00686692"/>
    <w:rsid w:val="006876DE"/>
    <w:rsid w:val="00693033"/>
    <w:rsid w:val="00693321"/>
    <w:rsid w:val="00694893"/>
    <w:rsid w:val="00694DD9"/>
    <w:rsid w:val="00697671"/>
    <w:rsid w:val="00697A60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46D5"/>
    <w:rsid w:val="006B51B2"/>
    <w:rsid w:val="006C0B99"/>
    <w:rsid w:val="006C0D78"/>
    <w:rsid w:val="006C17A0"/>
    <w:rsid w:val="006C2CC5"/>
    <w:rsid w:val="006C5AAA"/>
    <w:rsid w:val="006C7300"/>
    <w:rsid w:val="006D04BE"/>
    <w:rsid w:val="006D1B6C"/>
    <w:rsid w:val="006D27E3"/>
    <w:rsid w:val="006D28E7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53E9"/>
    <w:rsid w:val="006E5777"/>
    <w:rsid w:val="006E6236"/>
    <w:rsid w:val="006E721C"/>
    <w:rsid w:val="006E7556"/>
    <w:rsid w:val="006E786D"/>
    <w:rsid w:val="006F2599"/>
    <w:rsid w:val="006F3ACD"/>
    <w:rsid w:val="006F3EE2"/>
    <w:rsid w:val="006F55FD"/>
    <w:rsid w:val="006F5EB6"/>
    <w:rsid w:val="0070018C"/>
    <w:rsid w:val="00700CBD"/>
    <w:rsid w:val="00702245"/>
    <w:rsid w:val="007028C7"/>
    <w:rsid w:val="00704462"/>
    <w:rsid w:val="007049A5"/>
    <w:rsid w:val="007055DF"/>
    <w:rsid w:val="00710C7E"/>
    <w:rsid w:val="00710F3D"/>
    <w:rsid w:val="0071215E"/>
    <w:rsid w:val="007145B4"/>
    <w:rsid w:val="007164C4"/>
    <w:rsid w:val="00716ABD"/>
    <w:rsid w:val="0072717B"/>
    <w:rsid w:val="00730973"/>
    <w:rsid w:val="007321C2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2D1"/>
    <w:rsid w:val="00741328"/>
    <w:rsid w:val="007417B1"/>
    <w:rsid w:val="00742176"/>
    <w:rsid w:val="00742DAB"/>
    <w:rsid w:val="00746073"/>
    <w:rsid w:val="00747434"/>
    <w:rsid w:val="00747CCD"/>
    <w:rsid w:val="00747D2C"/>
    <w:rsid w:val="007548E8"/>
    <w:rsid w:val="0075654A"/>
    <w:rsid w:val="00756F76"/>
    <w:rsid w:val="00761AF2"/>
    <w:rsid w:val="00766275"/>
    <w:rsid w:val="0076696B"/>
    <w:rsid w:val="007679B9"/>
    <w:rsid w:val="0077162D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7D28"/>
    <w:rsid w:val="0079000C"/>
    <w:rsid w:val="00790B3E"/>
    <w:rsid w:val="00790D93"/>
    <w:rsid w:val="00791CD7"/>
    <w:rsid w:val="00791F2C"/>
    <w:rsid w:val="00792D22"/>
    <w:rsid w:val="0079430D"/>
    <w:rsid w:val="007953B9"/>
    <w:rsid w:val="0079754C"/>
    <w:rsid w:val="007A1395"/>
    <w:rsid w:val="007A22E9"/>
    <w:rsid w:val="007A24EB"/>
    <w:rsid w:val="007A282D"/>
    <w:rsid w:val="007A3B34"/>
    <w:rsid w:val="007A4F2F"/>
    <w:rsid w:val="007A6B97"/>
    <w:rsid w:val="007A7CE5"/>
    <w:rsid w:val="007B19CE"/>
    <w:rsid w:val="007B1E12"/>
    <w:rsid w:val="007B3771"/>
    <w:rsid w:val="007B547C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6623"/>
    <w:rsid w:val="007D0D04"/>
    <w:rsid w:val="007D3572"/>
    <w:rsid w:val="007D3FCB"/>
    <w:rsid w:val="007D4567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26"/>
    <w:rsid w:val="007E6EF9"/>
    <w:rsid w:val="007F0511"/>
    <w:rsid w:val="007F2093"/>
    <w:rsid w:val="007F2AE5"/>
    <w:rsid w:val="007F370B"/>
    <w:rsid w:val="007F3B64"/>
    <w:rsid w:val="007F52E1"/>
    <w:rsid w:val="007F6AB0"/>
    <w:rsid w:val="007F77AD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3D3"/>
    <w:rsid w:val="00815792"/>
    <w:rsid w:val="008203A8"/>
    <w:rsid w:val="00824831"/>
    <w:rsid w:val="008251AB"/>
    <w:rsid w:val="00825ABA"/>
    <w:rsid w:val="00831204"/>
    <w:rsid w:val="00831208"/>
    <w:rsid w:val="00831253"/>
    <w:rsid w:val="00835378"/>
    <w:rsid w:val="00835A02"/>
    <w:rsid w:val="00836387"/>
    <w:rsid w:val="00837428"/>
    <w:rsid w:val="0083796E"/>
    <w:rsid w:val="00840BF1"/>
    <w:rsid w:val="00841859"/>
    <w:rsid w:val="008429CF"/>
    <w:rsid w:val="00842D8E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B1B"/>
    <w:rsid w:val="0085724C"/>
    <w:rsid w:val="00857D58"/>
    <w:rsid w:val="008601A9"/>
    <w:rsid w:val="00860C62"/>
    <w:rsid w:val="00862ACD"/>
    <w:rsid w:val="00862C50"/>
    <w:rsid w:val="0086517F"/>
    <w:rsid w:val="00865B0D"/>
    <w:rsid w:val="00867351"/>
    <w:rsid w:val="00871B33"/>
    <w:rsid w:val="00872949"/>
    <w:rsid w:val="008730BB"/>
    <w:rsid w:val="00873E83"/>
    <w:rsid w:val="008748E2"/>
    <w:rsid w:val="008753F7"/>
    <w:rsid w:val="00877391"/>
    <w:rsid w:val="008775B6"/>
    <w:rsid w:val="00877B4E"/>
    <w:rsid w:val="00883C32"/>
    <w:rsid w:val="00885CDD"/>
    <w:rsid w:val="00886399"/>
    <w:rsid w:val="008873C7"/>
    <w:rsid w:val="008874C6"/>
    <w:rsid w:val="00887874"/>
    <w:rsid w:val="00887E41"/>
    <w:rsid w:val="00892D75"/>
    <w:rsid w:val="008941DB"/>
    <w:rsid w:val="00895940"/>
    <w:rsid w:val="008A0E9B"/>
    <w:rsid w:val="008A16EA"/>
    <w:rsid w:val="008A2C5D"/>
    <w:rsid w:val="008A5209"/>
    <w:rsid w:val="008A5DDC"/>
    <w:rsid w:val="008A5FC8"/>
    <w:rsid w:val="008B2929"/>
    <w:rsid w:val="008B31F9"/>
    <w:rsid w:val="008B428B"/>
    <w:rsid w:val="008B47F3"/>
    <w:rsid w:val="008B5B36"/>
    <w:rsid w:val="008B6162"/>
    <w:rsid w:val="008B706F"/>
    <w:rsid w:val="008B7732"/>
    <w:rsid w:val="008C04DF"/>
    <w:rsid w:val="008C082D"/>
    <w:rsid w:val="008C1041"/>
    <w:rsid w:val="008C1880"/>
    <w:rsid w:val="008C1971"/>
    <w:rsid w:val="008C2AD0"/>
    <w:rsid w:val="008C4B80"/>
    <w:rsid w:val="008C5036"/>
    <w:rsid w:val="008C6874"/>
    <w:rsid w:val="008D2AC6"/>
    <w:rsid w:val="008D2CAF"/>
    <w:rsid w:val="008D3ACE"/>
    <w:rsid w:val="008D3C7E"/>
    <w:rsid w:val="008D51CC"/>
    <w:rsid w:val="008D648F"/>
    <w:rsid w:val="008E0CD1"/>
    <w:rsid w:val="008E137C"/>
    <w:rsid w:val="008E1CB2"/>
    <w:rsid w:val="008E3608"/>
    <w:rsid w:val="008E4F95"/>
    <w:rsid w:val="008E5366"/>
    <w:rsid w:val="008F1FC1"/>
    <w:rsid w:val="008F2238"/>
    <w:rsid w:val="008F35DC"/>
    <w:rsid w:val="008F4D52"/>
    <w:rsid w:val="008F4E41"/>
    <w:rsid w:val="008F5276"/>
    <w:rsid w:val="008F541E"/>
    <w:rsid w:val="009015BF"/>
    <w:rsid w:val="0090408D"/>
    <w:rsid w:val="00904C80"/>
    <w:rsid w:val="00904E6B"/>
    <w:rsid w:val="00905E74"/>
    <w:rsid w:val="00906EEC"/>
    <w:rsid w:val="00910AE9"/>
    <w:rsid w:val="00913F33"/>
    <w:rsid w:val="00914204"/>
    <w:rsid w:val="00914392"/>
    <w:rsid w:val="009143B2"/>
    <w:rsid w:val="00915C7E"/>
    <w:rsid w:val="009161D8"/>
    <w:rsid w:val="009206C0"/>
    <w:rsid w:val="00922606"/>
    <w:rsid w:val="009229D0"/>
    <w:rsid w:val="00922D31"/>
    <w:rsid w:val="0092559F"/>
    <w:rsid w:val="0092607C"/>
    <w:rsid w:val="00930F94"/>
    <w:rsid w:val="00931141"/>
    <w:rsid w:val="00931C86"/>
    <w:rsid w:val="00935665"/>
    <w:rsid w:val="00935B30"/>
    <w:rsid w:val="00936A4E"/>
    <w:rsid w:val="00936E77"/>
    <w:rsid w:val="00937965"/>
    <w:rsid w:val="00940C55"/>
    <w:rsid w:val="00941580"/>
    <w:rsid w:val="00944E0C"/>
    <w:rsid w:val="00945CE8"/>
    <w:rsid w:val="00946D8B"/>
    <w:rsid w:val="00946DD8"/>
    <w:rsid w:val="00950D81"/>
    <w:rsid w:val="00952A05"/>
    <w:rsid w:val="009543EB"/>
    <w:rsid w:val="00954978"/>
    <w:rsid w:val="00954B1B"/>
    <w:rsid w:val="009620E6"/>
    <w:rsid w:val="009623AB"/>
    <w:rsid w:val="009631C3"/>
    <w:rsid w:val="00967ED7"/>
    <w:rsid w:val="00970A6B"/>
    <w:rsid w:val="00971171"/>
    <w:rsid w:val="009713C6"/>
    <w:rsid w:val="00971D9B"/>
    <w:rsid w:val="009731EC"/>
    <w:rsid w:val="009732E9"/>
    <w:rsid w:val="009737D9"/>
    <w:rsid w:val="009763C4"/>
    <w:rsid w:val="009803F1"/>
    <w:rsid w:val="009828C6"/>
    <w:rsid w:val="00982964"/>
    <w:rsid w:val="009844F7"/>
    <w:rsid w:val="00984753"/>
    <w:rsid w:val="00984AA1"/>
    <w:rsid w:val="00985462"/>
    <w:rsid w:val="00985909"/>
    <w:rsid w:val="009861AC"/>
    <w:rsid w:val="00986602"/>
    <w:rsid w:val="0099079E"/>
    <w:rsid w:val="0099189A"/>
    <w:rsid w:val="00991AA6"/>
    <w:rsid w:val="00992870"/>
    <w:rsid w:val="00993AB6"/>
    <w:rsid w:val="00993DDC"/>
    <w:rsid w:val="00994079"/>
    <w:rsid w:val="00995FFD"/>
    <w:rsid w:val="00997F4B"/>
    <w:rsid w:val="009A244C"/>
    <w:rsid w:val="009A2BBB"/>
    <w:rsid w:val="009A3612"/>
    <w:rsid w:val="009A4059"/>
    <w:rsid w:val="009A44C8"/>
    <w:rsid w:val="009A45B0"/>
    <w:rsid w:val="009A6636"/>
    <w:rsid w:val="009A6A6F"/>
    <w:rsid w:val="009A735F"/>
    <w:rsid w:val="009B07DC"/>
    <w:rsid w:val="009B1B69"/>
    <w:rsid w:val="009B533B"/>
    <w:rsid w:val="009B7570"/>
    <w:rsid w:val="009B7C8C"/>
    <w:rsid w:val="009C1051"/>
    <w:rsid w:val="009C16FB"/>
    <w:rsid w:val="009C37B1"/>
    <w:rsid w:val="009C3B95"/>
    <w:rsid w:val="009C3C80"/>
    <w:rsid w:val="009C470D"/>
    <w:rsid w:val="009C638B"/>
    <w:rsid w:val="009D0272"/>
    <w:rsid w:val="009D1915"/>
    <w:rsid w:val="009D217F"/>
    <w:rsid w:val="009D30E0"/>
    <w:rsid w:val="009D3626"/>
    <w:rsid w:val="009D3B66"/>
    <w:rsid w:val="009D68FB"/>
    <w:rsid w:val="009E04B3"/>
    <w:rsid w:val="009E0DFC"/>
    <w:rsid w:val="009E442B"/>
    <w:rsid w:val="009E5252"/>
    <w:rsid w:val="009E5B74"/>
    <w:rsid w:val="009E6E9A"/>
    <w:rsid w:val="009E775C"/>
    <w:rsid w:val="009E7C14"/>
    <w:rsid w:val="009F094B"/>
    <w:rsid w:val="009F0A01"/>
    <w:rsid w:val="009F3B2B"/>
    <w:rsid w:val="009F3CA2"/>
    <w:rsid w:val="009F419C"/>
    <w:rsid w:val="009F43E0"/>
    <w:rsid w:val="009F62D9"/>
    <w:rsid w:val="00A01D7B"/>
    <w:rsid w:val="00A04583"/>
    <w:rsid w:val="00A04D6C"/>
    <w:rsid w:val="00A055A5"/>
    <w:rsid w:val="00A05764"/>
    <w:rsid w:val="00A116EB"/>
    <w:rsid w:val="00A12A7C"/>
    <w:rsid w:val="00A1330E"/>
    <w:rsid w:val="00A138DE"/>
    <w:rsid w:val="00A140F7"/>
    <w:rsid w:val="00A15328"/>
    <w:rsid w:val="00A215A8"/>
    <w:rsid w:val="00A217F0"/>
    <w:rsid w:val="00A22790"/>
    <w:rsid w:val="00A23790"/>
    <w:rsid w:val="00A23838"/>
    <w:rsid w:val="00A23944"/>
    <w:rsid w:val="00A24235"/>
    <w:rsid w:val="00A25FA0"/>
    <w:rsid w:val="00A2678B"/>
    <w:rsid w:val="00A31A3C"/>
    <w:rsid w:val="00A320C1"/>
    <w:rsid w:val="00A32E8A"/>
    <w:rsid w:val="00A33136"/>
    <w:rsid w:val="00A334ED"/>
    <w:rsid w:val="00A33F37"/>
    <w:rsid w:val="00A34A91"/>
    <w:rsid w:val="00A35C5C"/>
    <w:rsid w:val="00A36AB7"/>
    <w:rsid w:val="00A374EB"/>
    <w:rsid w:val="00A402A1"/>
    <w:rsid w:val="00A44175"/>
    <w:rsid w:val="00A45A85"/>
    <w:rsid w:val="00A475B0"/>
    <w:rsid w:val="00A50D22"/>
    <w:rsid w:val="00A512C3"/>
    <w:rsid w:val="00A519A6"/>
    <w:rsid w:val="00A5223C"/>
    <w:rsid w:val="00A528B0"/>
    <w:rsid w:val="00A54097"/>
    <w:rsid w:val="00A54E22"/>
    <w:rsid w:val="00A55140"/>
    <w:rsid w:val="00A571FE"/>
    <w:rsid w:val="00A57DDC"/>
    <w:rsid w:val="00A60300"/>
    <w:rsid w:val="00A60395"/>
    <w:rsid w:val="00A61836"/>
    <w:rsid w:val="00A625BE"/>
    <w:rsid w:val="00A6287E"/>
    <w:rsid w:val="00A63247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500C"/>
    <w:rsid w:val="00A75393"/>
    <w:rsid w:val="00A753C0"/>
    <w:rsid w:val="00A75510"/>
    <w:rsid w:val="00A77C2C"/>
    <w:rsid w:val="00A80062"/>
    <w:rsid w:val="00A8095B"/>
    <w:rsid w:val="00A82146"/>
    <w:rsid w:val="00A856EB"/>
    <w:rsid w:val="00A9022E"/>
    <w:rsid w:val="00A902D4"/>
    <w:rsid w:val="00A924EB"/>
    <w:rsid w:val="00A9343F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A7641"/>
    <w:rsid w:val="00AB1F1A"/>
    <w:rsid w:val="00AB31D7"/>
    <w:rsid w:val="00AB53E4"/>
    <w:rsid w:val="00AB5467"/>
    <w:rsid w:val="00AC2BEF"/>
    <w:rsid w:val="00AC2F08"/>
    <w:rsid w:val="00AC35B2"/>
    <w:rsid w:val="00AC4F34"/>
    <w:rsid w:val="00AC6EC2"/>
    <w:rsid w:val="00AD13C0"/>
    <w:rsid w:val="00AD1F3E"/>
    <w:rsid w:val="00AD1FF0"/>
    <w:rsid w:val="00AD2036"/>
    <w:rsid w:val="00AD22E3"/>
    <w:rsid w:val="00AD4439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57E3"/>
    <w:rsid w:val="00AF6286"/>
    <w:rsid w:val="00AF6959"/>
    <w:rsid w:val="00AF7AC8"/>
    <w:rsid w:val="00B00520"/>
    <w:rsid w:val="00B00B25"/>
    <w:rsid w:val="00B00F8E"/>
    <w:rsid w:val="00B014D0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3262"/>
    <w:rsid w:val="00B14140"/>
    <w:rsid w:val="00B145CD"/>
    <w:rsid w:val="00B14791"/>
    <w:rsid w:val="00B14C20"/>
    <w:rsid w:val="00B16238"/>
    <w:rsid w:val="00B21628"/>
    <w:rsid w:val="00B23F81"/>
    <w:rsid w:val="00B23F8B"/>
    <w:rsid w:val="00B24204"/>
    <w:rsid w:val="00B24EB1"/>
    <w:rsid w:val="00B25183"/>
    <w:rsid w:val="00B27724"/>
    <w:rsid w:val="00B30097"/>
    <w:rsid w:val="00B30BC2"/>
    <w:rsid w:val="00B30C63"/>
    <w:rsid w:val="00B30F3D"/>
    <w:rsid w:val="00B315B3"/>
    <w:rsid w:val="00B31645"/>
    <w:rsid w:val="00B34514"/>
    <w:rsid w:val="00B34550"/>
    <w:rsid w:val="00B34A05"/>
    <w:rsid w:val="00B34F46"/>
    <w:rsid w:val="00B35482"/>
    <w:rsid w:val="00B3755C"/>
    <w:rsid w:val="00B37837"/>
    <w:rsid w:val="00B379BC"/>
    <w:rsid w:val="00B37F7E"/>
    <w:rsid w:val="00B42043"/>
    <w:rsid w:val="00B432A0"/>
    <w:rsid w:val="00B45473"/>
    <w:rsid w:val="00B457B8"/>
    <w:rsid w:val="00B4738B"/>
    <w:rsid w:val="00B476AF"/>
    <w:rsid w:val="00B517F7"/>
    <w:rsid w:val="00B51EBF"/>
    <w:rsid w:val="00B52AFC"/>
    <w:rsid w:val="00B52EFE"/>
    <w:rsid w:val="00B56016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CC"/>
    <w:rsid w:val="00B678DB"/>
    <w:rsid w:val="00B712C3"/>
    <w:rsid w:val="00B73038"/>
    <w:rsid w:val="00B7367C"/>
    <w:rsid w:val="00B76DB6"/>
    <w:rsid w:val="00B76EA0"/>
    <w:rsid w:val="00B77761"/>
    <w:rsid w:val="00B77DBF"/>
    <w:rsid w:val="00B80269"/>
    <w:rsid w:val="00B8044D"/>
    <w:rsid w:val="00B810DF"/>
    <w:rsid w:val="00B81FBB"/>
    <w:rsid w:val="00B8209A"/>
    <w:rsid w:val="00B823AE"/>
    <w:rsid w:val="00B84851"/>
    <w:rsid w:val="00B85414"/>
    <w:rsid w:val="00B902B9"/>
    <w:rsid w:val="00B90708"/>
    <w:rsid w:val="00B910E0"/>
    <w:rsid w:val="00B92C59"/>
    <w:rsid w:val="00B93293"/>
    <w:rsid w:val="00B93BA2"/>
    <w:rsid w:val="00B95B21"/>
    <w:rsid w:val="00B95BFE"/>
    <w:rsid w:val="00B96C22"/>
    <w:rsid w:val="00B972D3"/>
    <w:rsid w:val="00BA0965"/>
    <w:rsid w:val="00BA1705"/>
    <w:rsid w:val="00BA2132"/>
    <w:rsid w:val="00BA3224"/>
    <w:rsid w:val="00BA456F"/>
    <w:rsid w:val="00BA5352"/>
    <w:rsid w:val="00BA610F"/>
    <w:rsid w:val="00BA659C"/>
    <w:rsid w:val="00BA7C4B"/>
    <w:rsid w:val="00BB1260"/>
    <w:rsid w:val="00BB4389"/>
    <w:rsid w:val="00BB61BE"/>
    <w:rsid w:val="00BC1712"/>
    <w:rsid w:val="00BC1F08"/>
    <w:rsid w:val="00BC22AB"/>
    <w:rsid w:val="00BC2797"/>
    <w:rsid w:val="00BC2F58"/>
    <w:rsid w:val="00BC4189"/>
    <w:rsid w:val="00BC4227"/>
    <w:rsid w:val="00BC4340"/>
    <w:rsid w:val="00BC4CBC"/>
    <w:rsid w:val="00BC54CD"/>
    <w:rsid w:val="00BC56F5"/>
    <w:rsid w:val="00BC615D"/>
    <w:rsid w:val="00BC6CD7"/>
    <w:rsid w:val="00BC6CD8"/>
    <w:rsid w:val="00BD0F8C"/>
    <w:rsid w:val="00BD1366"/>
    <w:rsid w:val="00BD1AC1"/>
    <w:rsid w:val="00BD1D46"/>
    <w:rsid w:val="00BD3419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011"/>
    <w:rsid w:val="00BF561D"/>
    <w:rsid w:val="00BF5E65"/>
    <w:rsid w:val="00BF70EF"/>
    <w:rsid w:val="00C00474"/>
    <w:rsid w:val="00C00F37"/>
    <w:rsid w:val="00C0256C"/>
    <w:rsid w:val="00C02A99"/>
    <w:rsid w:val="00C03F51"/>
    <w:rsid w:val="00C04F70"/>
    <w:rsid w:val="00C10536"/>
    <w:rsid w:val="00C10CC7"/>
    <w:rsid w:val="00C111ED"/>
    <w:rsid w:val="00C11DF8"/>
    <w:rsid w:val="00C13225"/>
    <w:rsid w:val="00C136A2"/>
    <w:rsid w:val="00C14C86"/>
    <w:rsid w:val="00C15313"/>
    <w:rsid w:val="00C15A5F"/>
    <w:rsid w:val="00C170D1"/>
    <w:rsid w:val="00C17715"/>
    <w:rsid w:val="00C229F8"/>
    <w:rsid w:val="00C2369A"/>
    <w:rsid w:val="00C25365"/>
    <w:rsid w:val="00C25B02"/>
    <w:rsid w:val="00C322F1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6F61"/>
    <w:rsid w:val="00C47598"/>
    <w:rsid w:val="00C47BB2"/>
    <w:rsid w:val="00C47CC5"/>
    <w:rsid w:val="00C51A32"/>
    <w:rsid w:val="00C51C28"/>
    <w:rsid w:val="00C529D4"/>
    <w:rsid w:val="00C53456"/>
    <w:rsid w:val="00C53E6D"/>
    <w:rsid w:val="00C55EA7"/>
    <w:rsid w:val="00C60C2D"/>
    <w:rsid w:val="00C6162E"/>
    <w:rsid w:val="00C61BBA"/>
    <w:rsid w:val="00C62E87"/>
    <w:rsid w:val="00C65399"/>
    <w:rsid w:val="00C65917"/>
    <w:rsid w:val="00C70043"/>
    <w:rsid w:val="00C71304"/>
    <w:rsid w:val="00C71B5B"/>
    <w:rsid w:val="00C7208D"/>
    <w:rsid w:val="00C721DE"/>
    <w:rsid w:val="00C72C9D"/>
    <w:rsid w:val="00C73861"/>
    <w:rsid w:val="00C73951"/>
    <w:rsid w:val="00C7432C"/>
    <w:rsid w:val="00C75791"/>
    <w:rsid w:val="00C75F30"/>
    <w:rsid w:val="00C76304"/>
    <w:rsid w:val="00C76427"/>
    <w:rsid w:val="00C77F90"/>
    <w:rsid w:val="00C80554"/>
    <w:rsid w:val="00C84955"/>
    <w:rsid w:val="00C84A39"/>
    <w:rsid w:val="00C85FED"/>
    <w:rsid w:val="00C86467"/>
    <w:rsid w:val="00C87199"/>
    <w:rsid w:val="00C9064A"/>
    <w:rsid w:val="00C912FD"/>
    <w:rsid w:val="00C95C72"/>
    <w:rsid w:val="00C95FE9"/>
    <w:rsid w:val="00C96B86"/>
    <w:rsid w:val="00C971F9"/>
    <w:rsid w:val="00C97DF7"/>
    <w:rsid w:val="00CA14C9"/>
    <w:rsid w:val="00CA1A6A"/>
    <w:rsid w:val="00CA24FB"/>
    <w:rsid w:val="00CA27D6"/>
    <w:rsid w:val="00CA494B"/>
    <w:rsid w:val="00CA6108"/>
    <w:rsid w:val="00CA64D5"/>
    <w:rsid w:val="00CB1877"/>
    <w:rsid w:val="00CB265C"/>
    <w:rsid w:val="00CB3201"/>
    <w:rsid w:val="00CB3415"/>
    <w:rsid w:val="00CB4329"/>
    <w:rsid w:val="00CB6290"/>
    <w:rsid w:val="00CB766B"/>
    <w:rsid w:val="00CC191C"/>
    <w:rsid w:val="00CC2E96"/>
    <w:rsid w:val="00CC356D"/>
    <w:rsid w:val="00CC3F74"/>
    <w:rsid w:val="00CC3FEB"/>
    <w:rsid w:val="00CC6F87"/>
    <w:rsid w:val="00CD046F"/>
    <w:rsid w:val="00CD0EF3"/>
    <w:rsid w:val="00CD109D"/>
    <w:rsid w:val="00CD1E9D"/>
    <w:rsid w:val="00CD2D54"/>
    <w:rsid w:val="00CD4B6E"/>
    <w:rsid w:val="00CD5288"/>
    <w:rsid w:val="00CD66E6"/>
    <w:rsid w:val="00CD6ABB"/>
    <w:rsid w:val="00CE1983"/>
    <w:rsid w:val="00CE2909"/>
    <w:rsid w:val="00CE417B"/>
    <w:rsid w:val="00CE53E5"/>
    <w:rsid w:val="00CE5CF2"/>
    <w:rsid w:val="00CE71E9"/>
    <w:rsid w:val="00CF2572"/>
    <w:rsid w:val="00CF25A1"/>
    <w:rsid w:val="00CF2FFE"/>
    <w:rsid w:val="00CF3124"/>
    <w:rsid w:val="00CF461F"/>
    <w:rsid w:val="00CF4BC2"/>
    <w:rsid w:val="00CF6B77"/>
    <w:rsid w:val="00CF71E3"/>
    <w:rsid w:val="00D007BA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13087"/>
    <w:rsid w:val="00D16FA0"/>
    <w:rsid w:val="00D17378"/>
    <w:rsid w:val="00D216B2"/>
    <w:rsid w:val="00D26479"/>
    <w:rsid w:val="00D26DCE"/>
    <w:rsid w:val="00D27D7D"/>
    <w:rsid w:val="00D305E8"/>
    <w:rsid w:val="00D319AD"/>
    <w:rsid w:val="00D3275F"/>
    <w:rsid w:val="00D341F3"/>
    <w:rsid w:val="00D34548"/>
    <w:rsid w:val="00D34914"/>
    <w:rsid w:val="00D37A37"/>
    <w:rsid w:val="00D4128C"/>
    <w:rsid w:val="00D4411B"/>
    <w:rsid w:val="00D44EC6"/>
    <w:rsid w:val="00D5130A"/>
    <w:rsid w:val="00D51533"/>
    <w:rsid w:val="00D51769"/>
    <w:rsid w:val="00D522D8"/>
    <w:rsid w:val="00D53535"/>
    <w:rsid w:val="00D5491C"/>
    <w:rsid w:val="00D54CCF"/>
    <w:rsid w:val="00D554E8"/>
    <w:rsid w:val="00D55E12"/>
    <w:rsid w:val="00D5748E"/>
    <w:rsid w:val="00D60D6D"/>
    <w:rsid w:val="00D612A9"/>
    <w:rsid w:val="00D6411E"/>
    <w:rsid w:val="00D64482"/>
    <w:rsid w:val="00D66935"/>
    <w:rsid w:val="00D735D0"/>
    <w:rsid w:val="00D74B14"/>
    <w:rsid w:val="00D80021"/>
    <w:rsid w:val="00D838A5"/>
    <w:rsid w:val="00D84C22"/>
    <w:rsid w:val="00D858D9"/>
    <w:rsid w:val="00D8724C"/>
    <w:rsid w:val="00D87E37"/>
    <w:rsid w:val="00D93004"/>
    <w:rsid w:val="00D93711"/>
    <w:rsid w:val="00D938C1"/>
    <w:rsid w:val="00D942C4"/>
    <w:rsid w:val="00D96D2A"/>
    <w:rsid w:val="00DA2C76"/>
    <w:rsid w:val="00DA466E"/>
    <w:rsid w:val="00DA47A8"/>
    <w:rsid w:val="00DA7D61"/>
    <w:rsid w:val="00DB1890"/>
    <w:rsid w:val="00DB2761"/>
    <w:rsid w:val="00DB28E1"/>
    <w:rsid w:val="00DB3592"/>
    <w:rsid w:val="00DB47E5"/>
    <w:rsid w:val="00DB4C93"/>
    <w:rsid w:val="00DB5421"/>
    <w:rsid w:val="00DB64F4"/>
    <w:rsid w:val="00DC2894"/>
    <w:rsid w:val="00DC3F8A"/>
    <w:rsid w:val="00DC795E"/>
    <w:rsid w:val="00DD1537"/>
    <w:rsid w:val="00DD3A14"/>
    <w:rsid w:val="00DD431E"/>
    <w:rsid w:val="00DD46E9"/>
    <w:rsid w:val="00DD619A"/>
    <w:rsid w:val="00DD740A"/>
    <w:rsid w:val="00DD7F26"/>
    <w:rsid w:val="00DE0D00"/>
    <w:rsid w:val="00DE16CD"/>
    <w:rsid w:val="00DE6492"/>
    <w:rsid w:val="00DF1CC1"/>
    <w:rsid w:val="00DF1FD0"/>
    <w:rsid w:val="00DF280B"/>
    <w:rsid w:val="00DF28B7"/>
    <w:rsid w:val="00DF3079"/>
    <w:rsid w:val="00DF3345"/>
    <w:rsid w:val="00DF383D"/>
    <w:rsid w:val="00DF5F6C"/>
    <w:rsid w:val="00DF68C0"/>
    <w:rsid w:val="00DF7650"/>
    <w:rsid w:val="00DF7F5A"/>
    <w:rsid w:val="00E00332"/>
    <w:rsid w:val="00E00DA0"/>
    <w:rsid w:val="00E00FFD"/>
    <w:rsid w:val="00E02A02"/>
    <w:rsid w:val="00E04590"/>
    <w:rsid w:val="00E04C02"/>
    <w:rsid w:val="00E053B2"/>
    <w:rsid w:val="00E0617A"/>
    <w:rsid w:val="00E064D3"/>
    <w:rsid w:val="00E06595"/>
    <w:rsid w:val="00E12316"/>
    <w:rsid w:val="00E1233F"/>
    <w:rsid w:val="00E1277F"/>
    <w:rsid w:val="00E12BBF"/>
    <w:rsid w:val="00E139D5"/>
    <w:rsid w:val="00E14CA5"/>
    <w:rsid w:val="00E14FB4"/>
    <w:rsid w:val="00E15202"/>
    <w:rsid w:val="00E152DF"/>
    <w:rsid w:val="00E15505"/>
    <w:rsid w:val="00E22D1B"/>
    <w:rsid w:val="00E235F5"/>
    <w:rsid w:val="00E23783"/>
    <w:rsid w:val="00E256E5"/>
    <w:rsid w:val="00E26411"/>
    <w:rsid w:val="00E27AE8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528F9"/>
    <w:rsid w:val="00E5327A"/>
    <w:rsid w:val="00E53522"/>
    <w:rsid w:val="00E5434C"/>
    <w:rsid w:val="00E55854"/>
    <w:rsid w:val="00E56707"/>
    <w:rsid w:val="00E57739"/>
    <w:rsid w:val="00E628AD"/>
    <w:rsid w:val="00E62908"/>
    <w:rsid w:val="00E64339"/>
    <w:rsid w:val="00E677BD"/>
    <w:rsid w:val="00E67AF1"/>
    <w:rsid w:val="00E708BC"/>
    <w:rsid w:val="00E70C44"/>
    <w:rsid w:val="00E72B6E"/>
    <w:rsid w:val="00E7425E"/>
    <w:rsid w:val="00E74B6D"/>
    <w:rsid w:val="00E775E3"/>
    <w:rsid w:val="00E84181"/>
    <w:rsid w:val="00E84570"/>
    <w:rsid w:val="00E8487A"/>
    <w:rsid w:val="00E872A7"/>
    <w:rsid w:val="00E901AB"/>
    <w:rsid w:val="00E9292A"/>
    <w:rsid w:val="00E967EA"/>
    <w:rsid w:val="00E97299"/>
    <w:rsid w:val="00E97F0D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19E0"/>
    <w:rsid w:val="00EB1C21"/>
    <w:rsid w:val="00EB249C"/>
    <w:rsid w:val="00EB3B36"/>
    <w:rsid w:val="00EB4018"/>
    <w:rsid w:val="00EB5754"/>
    <w:rsid w:val="00EB5A80"/>
    <w:rsid w:val="00EB780D"/>
    <w:rsid w:val="00EB7F4D"/>
    <w:rsid w:val="00EB7FBE"/>
    <w:rsid w:val="00EC07DD"/>
    <w:rsid w:val="00EC093F"/>
    <w:rsid w:val="00EC0D7C"/>
    <w:rsid w:val="00EC0E2E"/>
    <w:rsid w:val="00EC11A8"/>
    <w:rsid w:val="00EC1341"/>
    <w:rsid w:val="00EC16E4"/>
    <w:rsid w:val="00EC3652"/>
    <w:rsid w:val="00EC3D03"/>
    <w:rsid w:val="00EC7F14"/>
    <w:rsid w:val="00ED03C6"/>
    <w:rsid w:val="00ED3078"/>
    <w:rsid w:val="00ED3187"/>
    <w:rsid w:val="00ED3520"/>
    <w:rsid w:val="00ED3B24"/>
    <w:rsid w:val="00ED415E"/>
    <w:rsid w:val="00ED4969"/>
    <w:rsid w:val="00ED56D3"/>
    <w:rsid w:val="00ED78E4"/>
    <w:rsid w:val="00EE220A"/>
    <w:rsid w:val="00EE2448"/>
    <w:rsid w:val="00EE2853"/>
    <w:rsid w:val="00EE352A"/>
    <w:rsid w:val="00EE54EE"/>
    <w:rsid w:val="00EF1ACF"/>
    <w:rsid w:val="00EF2B66"/>
    <w:rsid w:val="00EF49F1"/>
    <w:rsid w:val="00EF5240"/>
    <w:rsid w:val="00EF5D36"/>
    <w:rsid w:val="00EF66FC"/>
    <w:rsid w:val="00F0135B"/>
    <w:rsid w:val="00F02E5C"/>
    <w:rsid w:val="00F02E73"/>
    <w:rsid w:val="00F10140"/>
    <w:rsid w:val="00F109C7"/>
    <w:rsid w:val="00F11BAF"/>
    <w:rsid w:val="00F11CE3"/>
    <w:rsid w:val="00F132DC"/>
    <w:rsid w:val="00F13A9A"/>
    <w:rsid w:val="00F13B27"/>
    <w:rsid w:val="00F15C07"/>
    <w:rsid w:val="00F16559"/>
    <w:rsid w:val="00F168A5"/>
    <w:rsid w:val="00F16E77"/>
    <w:rsid w:val="00F16FDF"/>
    <w:rsid w:val="00F17DCE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38D8"/>
    <w:rsid w:val="00F33B08"/>
    <w:rsid w:val="00F33CD2"/>
    <w:rsid w:val="00F356D2"/>
    <w:rsid w:val="00F36A95"/>
    <w:rsid w:val="00F36F01"/>
    <w:rsid w:val="00F3703E"/>
    <w:rsid w:val="00F37349"/>
    <w:rsid w:val="00F405C9"/>
    <w:rsid w:val="00F40A19"/>
    <w:rsid w:val="00F40C29"/>
    <w:rsid w:val="00F414CD"/>
    <w:rsid w:val="00F414F8"/>
    <w:rsid w:val="00F44FA1"/>
    <w:rsid w:val="00F45418"/>
    <w:rsid w:val="00F47626"/>
    <w:rsid w:val="00F47CAB"/>
    <w:rsid w:val="00F50275"/>
    <w:rsid w:val="00F505C7"/>
    <w:rsid w:val="00F51366"/>
    <w:rsid w:val="00F534AD"/>
    <w:rsid w:val="00F53C9E"/>
    <w:rsid w:val="00F54824"/>
    <w:rsid w:val="00F54D09"/>
    <w:rsid w:val="00F566F6"/>
    <w:rsid w:val="00F56CE1"/>
    <w:rsid w:val="00F57055"/>
    <w:rsid w:val="00F57769"/>
    <w:rsid w:val="00F6003E"/>
    <w:rsid w:val="00F60839"/>
    <w:rsid w:val="00F61DD5"/>
    <w:rsid w:val="00F62AE5"/>
    <w:rsid w:val="00F62D01"/>
    <w:rsid w:val="00F62EE5"/>
    <w:rsid w:val="00F669C5"/>
    <w:rsid w:val="00F67C1B"/>
    <w:rsid w:val="00F70195"/>
    <w:rsid w:val="00F72DEA"/>
    <w:rsid w:val="00F75340"/>
    <w:rsid w:val="00F75710"/>
    <w:rsid w:val="00F75739"/>
    <w:rsid w:val="00F75AC9"/>
    <w:rsid w:val="00F75ED1"/>
    <w:rsid w:val="00F76BB3"/>
    <w:rsid w:val="00F77002"/>
    <w:rsid w:val="00F77814"/>
    <w:rsid w:val="00F77D6D"/>
    <w:rsid w:val="00F803B0"/>
    <w:rsid w:val="00F80409"/>
    <w:rsid w:val="00F80E14"/>
    <w:rsid w:val="00F80E25"/>
    <w:rsid w:val="00F81524"/>
    <w:rsid w:val="00F81BB2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B03"/>
    <w:rsid w:val="00F96026"/>
    <w:rsid w:val="00F96B57"/>
    <w:rsid w:val="00F97CE1"/>
    <w:rsid w:val="00FA0966"/>
    <w:rsid w:val="00FA6905"/>
    <w:rsid w:val="00FA7A01"/>
    <w:rsid w:val="00FB03E9"/>
    <w:rsid w:val="00FB231E"/>
    <w:rsid w:val="00FB2F2E"/>
    <w:rsid w:val="00FB3557"/>
    <w:rsid w:val="00FB37C3"/>
    <w:rsid w:val="00FB4456"/>
    <w:rsid w:val="00FB4D43"/>
    <w:rsid w:val="00FB5485"/>
    <w:rsid w:val="00FB5D74"/>
    <w:rsid w:val="00FB63CA"/>
    <w:rsid w:val="00FB6981"/>
    <w:rsid w:val="00FB7076"/>
    <w:rsid w:val="00FC08C1"/>
    <w:rsid w:val="00FC0936"/>
    <w:rsid w:val="00FC21CD"/>
    <w:rsid w:val="00FC268A"/>
    <w:rsid w:val="00FC2885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5BBC"/>
    <w:rsid w:val="00FE6638"/>
    <w:rsid w:val="00FE69E8"/>
    <w:rsid w:val="00FF2B42"/>
    <w:rsid w:val="00FF454E"/>
    <w:rsid w:val="00FF507F"/>
    <w:rsid w:val="00FF5D4D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E57C0E"/>
  <w15:docId w15:val="{7784F244-FEA3-49CB-8E2D-35281492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4B6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CD4B6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D4B6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CD4B6E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CD4B6E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CD4B6E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SQ Char,Cabeçalho superior Char,encabezado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link w:val="Nivel1Char0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4878EE"/>
    <w:rPr>
      <w:i/>
      <w:iCs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5011DD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DD619A"/>
  </w:style>
  <w:style w:type="table" w:customStyle="1" w:styleId="Tabelacomgrade4">
    <w:name w:val="Tabela com grade4"/>
    <w:basedOn w:val="Tabelanormal"/>
    <w:next w:val="Tabelacomgrade"/>
    <w:uiPriority w:val="39"/>
    <w:rsid w:val="00065898"/>
    <w:rPr>
      <w:rFonts w:ascii="Verdana" w:eastAsia="Calibri" w:hAnsi="Verdan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C170D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7425E"/>
    <w:rPr>
      <w:rFonts w:ascii="Calibri" w:eastAsia="Calibri" w:hAnsi="Calibri"/>
      <w:sz w:val="22"/>
      <w:szCs w:val="22"/>
    </w:rPr>
  </w:style>
  <w:style w:type="paragraph" w:customStyle="1" w:styleId="Nivel010">
    <w:name w:val="Nivel_01"/>
    <w:basedOn w:val="Ttulo1"/>
    <w:link w:val="Nivel01Char0"/>
    <w:qFormat/>
    <w:rsid w:val="003D434D"/>
    <w:pPr>
      <w:numPr>
        <w:numId w:val="11"/>
      </w:numPr>
      <w:tabs>
        <w:tab w:val="left" w:pos="567"/>
      </w:tabs>
      <w:spacing w:before="240"/>
      <w:jc w:val="both"/>
    </w:pPr>
    <w:rPr>
      <w:rFonts w:ascii="Ecofont_Spranq_eco_Sans" w:hAnsi="Ecofont_Spranq_eco_Sans"/>
    </w:rPr>
  </w:style>
  <w:style w:type="character" w:customStyle="1" w:styleId="Nivel01Char0">
    <w:name w:val="Nivel_01 Char"/>
    <w:basedOn w:val="Ttulo1Char"/>
    <w:link w:val="Nivel010"/>
    <w:rsid w:val="003D434D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D4B6E"/>
    <w:rPr>
      <w:rFonts w:ascii="Cambria" w:eastAsia="Times New Roman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CD4B6E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D4B6E"/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D4B6E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CD4B6E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CD4B6E"/>
    <w:rPr>
      <w:rFonts w:ascii="Cambria" w:eastAsia="Times New Roman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D4B6E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CD4B6E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CD4B6E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CD4B6E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CD4B6E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CD4B6E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D4B6E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D4B6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D4B6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Textoembloco">
    <w:name w:val="Block Text"/>
    <w:basedOn w:val="Normal"/>
    <w:rsid w:val="00CD4B6E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CD4B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D4B6E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CD4B6E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styleId="Forte">
    <w:name w:val="Strong"/>
    <w:uiPriority w:val="22"/>
    <w:qFormat/>
    <w:rsid w:val="00CD4B6E"/>
    <w:rPr>
      <w:b/>
      <w:bCs/>
    </w:rPr>
  </w:style>
  <w:style w:type="paragraph" w:customStyle="1" w:styleId="BodyTextIndent21">
    <w:name w:val="Body Text Indent 21"/>
    <w:basedOn w:val="Normal"/>
    <w:rsid w:val="00CD4B6E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CD4B6E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CD4B6E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">
    <w:name w:val="Corpo"/>
    <w:rsid w:val="00CD4B6E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D4B6E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CD4B6E"/>
    <w:rPr>
      <w:rFonts w:eastAsia="Times New Roman"/>
      <w:sz w:val="24"/>
      <w:lang w:val="x-none" w:eastAsia="x-none"/>
    </w:rPr>
  </w:style>
  <w:style w:type="character" w:customStyle="1" w:styleId="il">
    <w:name w:val="il"/>
    <w:rsid w:val="00CD4B6E"/>
  </w:style>
  <w:style w:type="paragraph" w:customStyle="1" w:styleId="texto1">
    <w:name w:val="texto1"/>
    <w:basedOn w:val="Normal"/>
    <w:rsid w:val="00CD4B6E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Normal1">
    <w:name w:val="Normal1"/>
    <w:basedOn w:val="Normal"/>
    <w:rsid w:val="00CD4B6E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paragraph" w:styleId="Reviso">
    <w:name w:val="Revision"/>
    <w:hidden/>
    <w:uiPriority w:val="99"/>
    <w:semiHidden/>
    <w:rsid w:val="00CD4B6E"/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D4B6E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4B6E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CD4B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5">
    <w:name w:val="xl65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6">
    <w:name w:val="xl66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7">
    <w:name w:val="xl67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8">
    <w:name w:val="xl6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69">
    <w:name w:val="xl6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0">
    <w:name w:val="xl70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1">
    <w:name w:val="xl71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2">
    <w:name w:val="xl72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3">
    <w:name w:val="xl73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4">
    <w:name w:val="xl74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5">
    <w:name w:val="xl75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6">
    <w:name w:val="xl76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7">
    <w:name w:val="xl77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8">
    <w:name w:val="xl7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9">
    <w:name w:val="xl7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character" w:styleId="RefernciaIntensa">
    <w:name w:val="Intense Reference"/>
    <w:basedOn w:val="Fontepargpadro"/>
    <w:uiPriority w:val="32"/>
    <w:rsid w:val="00CD4B6E"/>
    <w:rPr>
      <w:b/>
      <w:bCs/>
      <w:smallCaps/>
      <w:color w:val="4F81BD" w:themeColor="accent1"/>
      <w:spacing w:val="5"/>
    </w:rPr>
  </w:style>
  <w:style w:type="character" w:customStyle="1" w:styleId="Nivel2Char">
    <w:name w:val="Nivel 2 Char"/>
    <w:basedOn w:val="Fontepargpadro"/>
    <w:link w:val="Nivel2"/>
    <w:rsid w:val="00CD4B6E"/>
    <w:rPr>
      <w:rFonts w:ascii="Ecofont_Spranq_eco_Sans" w:eastAsia="Arial Unicode MS" w:hAnsi="Ecofont_Spranq_eco_Sans"/>
      <w:lang w:eastAsia="pt-BR"/>
    </w:rPr>
  </w:style>
  <w:style w:type="character" w:customStyle="1" w:styleId="Nivel1Char0">
    <w:name w:val="Nivel 1 Char"/>
    <w:basedOn w:val="Nivel2Char"/>
    <w:link w:val="Nivel1"/>
    <w:rsid w:val="00CD4B6E"/>
    <w:rPr>
      <w:rFonts w:ascii="Ecofont_Spranq_eco_Sans" w:eastAsia="Arial Unicode MS" w:hAnsi="Ecofont_Spranq_eco_Sans" w:cs="Arial"/>
      <w:b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CD4B6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D4B6E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CD4B6E"/>
    <w:rPr>
      <w:vertAlign w:val="superscript"/>
    </w:rPr>
  </w:style>
  <w:style w:type="paragraph" w:styleId="Corpodetexto3">
    <w:name w:val="Body Text 3"/>
    <w:basedOn w:val="Normal"/>
    <w:link w:val="Corpodetexto3Char"/>
    <w:rsid w:val="00CD4B6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4B6E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D4B6E"/>
  </w:style>
  <w:style w:type="numbering" w:customStyle="1" w:styleId="Semlista11">
    <w:name w:val="Sem lista11"/>
    <w:next w:val="Semlista"/>
    <w:uiPriority w:val="99"/>
    <w:semiHidden/>
    <w:rsid w:val="00CD4B6E"/>
  </w:style>
  <w:style w:type="numbering" w:customStyle="1" w:styleId="Semlista2">
    <w:name w:val="Sem lista2"/>
    <w:next w:val="Semlista"/>
    <w:uiPriority w:val="99"/>
    <w:semiHidden/>
    <w:unhideWhenUsed/>
    <w:rsid w:val="00CD4B6E"/>
  </w:style>
  <w:style w:type="character" w:styleId="HiperlinkVisitado">
    <w:name w:val="FollowedHyperlink"/>
    <w:uiPriority w:val="99"/>
    <w:unhideWhenUsed/>
    <w:rsid w:val="00CD4B6E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4B6E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D4B6E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D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D4B6E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CD4B6E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CD4B6E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CD4B6E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CD4B6E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CD4B6E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CD4B6E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CD4B6E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CD4B6E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CD4B6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CD4B6E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CD4B6E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CD4B6E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CD4B6E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CD4B6E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CD4B6E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CD4B6E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CD4B6E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CD4B6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CD4B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CD4B6E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CD4B6E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CD4B6E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CD4B6E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CD4B6E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CD4B6E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CD4B6E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CD4B6E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CD4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CD4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CD4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CD4B6E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CD4B6E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CD4B6E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CD4B6E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CD4B6E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CD4B6E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CD4B6E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CD4B6E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CD4B6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CD4B6E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CD4B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CD4B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CD4B6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CD4B6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CD4B6E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CD4B6E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CD4B6E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CD4B6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CD4B6E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CD4B6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CD4B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CD4B6E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CD4B6E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CD4B6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Normal"/>
    <w:rsid w:val="00CD4B6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CD4B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CD4B6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CD4B6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CD4B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CD4B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CD4B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CD4B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CD4B6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CD4B6E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CD4B6E"/>
    <w:rPr>
      <w:rFonts w:ascii="Wingdings" w:hAnsi="Wingdings" w:hint="default"/>
    </w:rPr>
  </w:style>
  <w:style w:type="character" w:customStyle="1" w:styleId="WW8Num11z0">
    <w:name w:val="WW8Num11z0"/>
    <w:uiPriority w:val="99"/>
    <w:rsid w:val="00CD4B6E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CD4B6E"/>
  </w:style>
  <w:style w:type="character" w:customStyle="1" w:styleId="Absatz-Standardschriftart">
    <w:name w:val="Absatz-Standardschriftart"/>
    <w:uiPriority w:val="99"/>
    <w:rsid w:val="00CD4B6E"/>
  </w:style>
  <w:style w:type="character" w:customStyle="1" w:styleId="WW8Num2z0">
    <w:name w:val="WW8Num2z0"/>
    <w:uiPriority w:val="99"/>
    <w:rsid w:val="00CD4B6E"/>
    <w:rPr>
      <w:rFonts w:ascii="Wingdings" w:hAnsi="Wingdings" w:hint="default"/>
    </w:rPr>
  </w:style>
  <w:style w:type="character" w:customStyle="1" w:styleId="WW8Num3z0">
    <w:name w:val="WW8Num3z0"/>
    <w:uiPriority w:val="99"/>
    <w:rsid w:val="00CD4B6E"/>
    <w:rPr>
      <w:rFonts w:ascii="Wingdings" w:hAnsi="Wingdings" w:hint="default"/>
    </w:rPr>
  </w:style>
  <w:style w:type="character" w:customStyle="1" w:styleId="WW8Num4z0">
    <w:name w:val="WW8Num4z0"/>
    <w:uiPriority w:val="99"/>
    <w:rsid w:val="00CD4B6E"/>
    <w:rPr>
      <w:rFonts w:ascii="Wingdings" w:hAnsi="Wingdings" w:hint="default"/>
    </w:rPr>
  </w:style>
  <w:style w:type="character" w:customStyle="1" w:styleId="WW8Num5z0">
    <w:name w:val="WW8Num5z0"/>
    <w:uiPriority w:val="99"/>
    <w:rsid w:val="00CD4B6E"/>
    <w:rPr>
      <w:rFonts w:ascii="Wingdings" w:hAnsi="Wingdings" w:hint="default"/>
    </w:rPr>
  </w:style>
  <w:style w:type="character" w:customStyle="1" w:styleId="WW8Num7z0">
    <w:name w:val="WW8Num7z0"/>
    <w:uiPriority w:val="99"/>
    <w:rsid w:val="00CD4B6E"/>
    <w:rPr>
      <w:rFonts w:ascii="Wingdings" w:hAnsi="Wingdings" w:hint="default"/>
    </w:rPr>
  </w:style>
  <w:style w:type="character" w:customStyle="1" w:styleId="WW8Num8z0">
    <w:name w:val="WW8Num8z0"/>
    <w:uiPriority w:val="99"/>
    <w:rsid w:val="00CD4B6E"/>
    <w:rPr>
      <w:rFonts w:ascii="Wingdings" w:hAnsi="Wingdings" w:hint="default"/>
    </w:rPr>
  </w:style>
  <w:style w:type="character" w:customStyle="1" w:styleId="WW8Num9z0">
    <w:name w:val="WW8Num9z0"/>
    <w:uiPriority w:val="99"/>
    <w:rsid w:val="00CD4B6E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CD4B6E"/>
    <w:rPr>
      <w:rFonts w:ascii="Wingdings" w:hAnsi="Wingdings" w:hint="default"/>
    </w:rPr>
  </w:style>
  <w:style w:type="character" w:customStyle="1" w:styleId="WW8Num16z0">
    <w:name w:val="WW8Num16z0"/>
    <w:uiPriority w:val="99"/>
    <w:rsid w:val="00CD4B6E"/>
    <w:rPr>
      <w:color w:val="000000"/>
    </w:rPr>
  </w:style>
  <w:style w:type="character" w:customStyle="1" w:styleId="WW8Num18z1">
    <w:name w:val="WW8Num18z1"/>
    <w:uiPriority w:val="99"/>
    <w:rsid w:val="00CD4B6E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CD4B6E"/>
    <w:rPr>
      <w:rFonts w:ascii="Wingdings" w:hAnsi="Wingdings" w:hint="default"/>
    </w:rPr>
  </w:style>
  <w:style w:type="character" w:customStyle="1" w:styleId="WW8Num18z3">
    <w:name w:val="WW8Num18z3"/>
    <w:uiPriority w:val="99"/>
    <w:rsid w:val="00CD4B6E"/>
    <w:rPr>
      <w:rFonts w:ascii="Symbol" w:hAnsi="Symbol" w:hint="default"/>
    </w:rPr>
  </w:style>
  <w:style w:type="character" w:customStyle="1" w:styleId="WW8Num22z0">
    <w:name w:val="WW8Num22z0"/>
    <w:uiPriority w:val="99"/>
    <w:rsid w:val="00CD4B6E"/>
  </w:style>
  <w:style w:type="character" w:customStyle="1" w:styleId="WW8Num32z1">
    <w:name w:val="WW8Num32z1"/>
    <w:uiPriority w:val="99"/>
    <w:rsid w:val="00CD4B6E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CD4B6E"/>
    <w:rPr>
      <w:rFonts w:ascii="Wingdings" w:hAnsi="Wingdings" w:hint="default"/>
    </w:rPr>
  </w:style>
  <w:style w:type="character" w:customStyle="1" w:styleId="WW8Num32z3">
    <w:name w:val="WW8Num32z3"/>
    <w:uiPriority w:val="99"/>
    <w:rsid w:val="00CD4B6E"/>
    <w:rPr>
      <w:rFonts w:ascii="Symbol" w:hAnsi="Symbol" w:hint="default"/>
    </w:rPr>
  </w:style>
  <w:style w:type="character" w:customStyle="1" w:styleId="WW8Num33z1">
    <w:name w:val="WW8Num33z1"/>
    <w:uiPriority w:val="99"/>
    <w:rsid w:val="00CD4B6E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CD4B6E"/>
    <w:rPr>
      <w:rFonts w:ascii="Wingdings" w:hAnsi="Wingdings" w:hint="default"/>
    </w:rPr>
  </w:style>
  <w:style w:type="character" w:customStyle="1" w:styleId="WW8Num33z3">
    <w:name w:val="WW8Num33z3"/>
    <w:uiPriority w:val="99"/>
    <w:rsid w:val="00CD4B6E"/>
    <w:rPr>
      <w:rFonts w:ascii="Symbol" w:hAnsi="Symbol" w:hint="default"/>
    </w:rPr>
  </w:style>
  <w:style w:type="character" w:customStyle="1" w:styleId="WW8Num34z1">
    <w:name w:val="WW8Num34z1"/>
    <w:uiPriority w:val="99"/>
    <w:rsid w:val="00CD4B6E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CD4B6E"/>
    <w:rPr>
      <w:rFonts w:ascii="Wingdings" w:hAnsi="Wingdings" w:hint="default"/>
    </w:rPr>
  </w:style>
  <w:style w:type="character" w:customStyle="1" w:styleId="WW8Num34z3">
    <w:name w:val="WW8Num34z3"/>
    <w:uiPriority w:val="99"/>
    <w:rsid w:val="00CD4B6E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CD4B6E"/>
  </w:style>
  <w:style w:type="character" w:customStyle="1" w:styleId="WW8Num1z0">
    <w:name w:val="WW8Num1z0"/>
    <w:uiPriority w:val="99"/>
    <w:rsid w:val="00CD4B6E"/>
    <w:rPr>
      <w:rFonts w:ascii="Wingdings" w:hAnsi="Wingdings" w:hint="default"/>
    </w:rPr>
  </w:style>
  <w:style w:type="character" w:customStyle="1" w:styleId="WW8Num15z0">
    <w:name w:val="WW8Num15z0"/>
    <w:uiPriority w:val="99"/>
    <w:rsid w:val="00CD4B6E"/>
    <w:rPr>
      <w:color w:val="000000"/>
    </w:rPr>
  </w:style>
  <w:style w:type="character" w:customStyle="1" w:styleId="WW8Num17z1">
    <w:name w:val="WW8Num17z1"/>
    <w:uiPriority w:val="99"/>
    <w:rsid w:val="00CD4B6E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CD4B6E"/>
    <w:rPr>
      <w:rFonts w:ascii="Wingdings" w:hAnsi="Wingdings" w:hint="default"/>
    </w:rPr>
  </w:style>
  <w:style w:type="character" w:customStyle="1" w:styleId="WW8Num17z3">
    <w:name w:val="WW8Num17z3"/>
    <w:uiPriority w:val="99"/>
    <w:rsid w:val="00CD4B6E"/>
    <w:rPr>
      <w:rFonts w:ascii="Symbol" w:hAnsi="Symbol" w:hint="default"/>
    </w:rPr>
  </w:style>
  <w:style w:type="character" w:customStyle="1" w:styleId="WW8Num21z0">
    <w:name w:val="WW8Num21z0"/>
    <w:uiPriority w:val="99"/>
    <w:rsid w:val="00CD4B6E"/>
  </w:style>
  <w:style w:type="character" w:customStyle="1" w:styleId="Fontepargpadro2">
    <w:name w:val="Fonte parág. padrão2"/>
    <w:uiPriority w:val="99"/>
    <w:rsid w:val="00CD4B6E"/>
  </w:style>
  <w:style w:type="character" w:customStyle="1" w:styleId="WW8Num12z0">
    <w:name w:val="WW8Num12z0"/>
    <w:uiPriority w:val="99"/>
    <w:rsid w:val="00CD4B6E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CD4B6E"/>
    <w:rPr>
      <w:color w:val="auto"/>
    </w:rPr>
  </w:style>
  <w:style w:type="character" w:customStyle="1" w:styleId="WW8Num25z0">
    <w:name w:val="WW8Num25z0"/>
    <w:uiPriority w:val="99"/>
    <w:rsid w:val="00CD4B6E"/>
    <w:rPr>
      <w:color w:val="000000"/>
    </w:rPr>
  </w:style>
  <w:style w:type="character" w:customStyle="1" w:styleId="WW8Num27z0">
    <w:name w:val="WW8Num27z0"/>
    <w:uiPriority w:val="99"/>
    <w:rsid w:val="00CD4B6E"/>
    <w:rPr>
      <w:color w:val="000000"/>
    </w:rPr>
  </w:style>
  <w:style w:type="character" w:customStyle="1" w:styleId="WW8Num41z0">
    <w:name w:val="WW8Num41z0"/>
    <w:uiPriority w:val="99"/>
    <w:rsid w:val="00CD4B6E"/>
    <w:rPr>
      <w:color w:val="auto"/>
    </w:rPr>
  </w:style>
  <w:style w:type="character" w:customStyle="1" w:styleId="Fontepargpadro1">
    <w:name w:val="Fonte parág. padrão1"/>
    <w:uiPriority w:val="99"/>
    <w:rsid w:val="00CD4B6E"/>
  </w:style>
  <w:style w:type="character" w:customStyle="1" w:styleId="Hiperlink">
    <w:name w:val="Hiperlink"/>
    <w:uiPriority w:val="99"/>
    <w:rsid w:val="00CD4B6E"/>
    <w:rPr>
      <w:color w:val="0000FF"/>
      <w:u w:val="single"/>
    </w:rPr>
  </w:style>
  <w:style w:type="character" w:customStyle="1" w:styleId="Smbolosdenumerao">
    <w:name w:val="Símbolos de numeração"/>
    <w:uiPriority w:val="99"/>
    <w:rsid w:val="00CD4B6E"/>
  </w:style>
  <w:style w:type="character" w:customStyle="1" w:styleId="txtarial8ptgray1">
    <w:name w:val="txt_arial_8pt_gray1"/>
    <w:uiPriority w:val="99"/>
    <w:rsid w:val="00CD4B6E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CD4B6E"/>
    <w:rPr>
      <w:rFonts w:ascii="Verdana" w:hAnsi="Verdana" w:cs="Times New Roman" w:hint="default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CD4B6E"/>
  </w:style>
  <w:style w:type="numbering" w:customStyle="1" w:styleId="Semlista111">
    <w:name w:val="Sem lista111"/>
    <w:next w:val="Semlista"/>
    <w:uiPriority w:val="99"/>
    <w:semiHidden/>
    <w:rsid w:val="00CD4B6E"/>
  </w:style>
  <w:style w:type="numbering" w:customStyle="1" w:styleId="Semlista21">
    <w:name w:val="Sem lista21"/>
    <w:next w:val="Semlista"/>
    <w:uiPriority w:val="99"/>
    <w:semiHidden/>
    <w:rsid w:val="00CD4B6E"/>
  </w:style>
  <w:style w:type="table" w:customStyle="1" w:styleId="Tabelacomgrade2">
    <w:name w:val="Tabela com grade2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D4B6E"/>
  </w:style>
  <w:style w:type="numbering" w:customStyle="1" w:styleId="Semlista3">
    <w:name w:val="Sem lista3"/>
    <w:next w:val="Semlista"/>
    <w:uiPriority w:val="99"/>
    <w:semiHidden/>
    <w:unhideWhenUsed/>
    <w:rsid w:val="00CD4B6E"/>
  </w:style>
  <w:style w:type="numbering" w:customStyle="1" w:styleId="Semlista12">
    <w:name w:val="Sem lista12"/>
    <w:next w:val="Semlista"/>
    <w:uiPriority w:val="99"/>
    <w:semiHidden/>
    <w:rsid w:val="00CD4B6E"/>
  </w:style>
  <w:style w:type="numbering" w:customStyle="1" w:styleId="Semlista22">
    <w:name w:val="Sem lista22"/>
    <w:next w:val="Semlista"/>
    <w:uiPriority w:val="99"/>
    <w:semiHidden/>
    <w:unhideWhenUsed/>
    <w:rsid w:val="00CD4B6E"/>
  </w:style>
  <w:style w:type="table" w:customStyle="1" w:styleId="Tabelacomgrade3">
    <w:name w:val="Tabela com grade3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CD4B6E"/>
  </w:style>
  <w:style w:type="numbering" w:customStyle="1" w:styleId="Semlista211">
    <w:name w:val="Sem lista211"/>
    <w:next w:val="Semlista"/>
    <w:uiPriority w:val="99"/>
    <w:semiHidden/>
    <w:rsid w:val="00CD4B6E"/>
  </w:style>
  <w:style w:type="table" w:customStyle="1" w:styleId="Tabelacomgrade22">
    <w:name w:val="Tabela com grade22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CD4B6E"/>
  </w:style>
  <w:style w:type="character" w:customStyle="1" w:styleId="SemEspaamentoChar">
    <w:name w:val="Sem Espaçamento Char"/>
    <w:basedOn w:val="Fontepargpadro"/>
    <w:link w:val="SemEspaamento"/>
    <w:uiPriority w:val="1"/>
    <w:rsid w:val="00CD4B6E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CD4B6E"/>
  </w:style>
  <w:style w:type="paragraph" w:customStyle="1" w:styleId="WW-ContedodaTabela11111111111111">
    <w:name w:val="WW-Conteúdo da Tabela11111111111111"/>
    <w:basedOn w:val="Corpodetexto"/>
    <w:rsid w:val="00CD4B6E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CD4B6E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CD4B6E"/>
  </w:style>
  <w:style w:type="numbering" w:customStyle="1" w:styleId="Semlista4">
    <w:name w:val="Sem lista4"/>
    <w:next w:val="Semlista"/>
    <w:uiPriority w:val="99"/>
    <w:semiHidden/>
    <w:unhideWhenUsed/>
    <w:rsid w:val="00CD4B6E"/>
  </w:style>
  <w:style w:type="numbering" w:customStyle="1" w:styleId="Semlista13">
    <w:name w:val="Sem lista13"/>
    <w:next w:val="Semlista"/>
    <w:uiPriority w:val="99"/>
    <w:semiHidden/>
    <w:unhideWhenUsed/>
    <w:rsid w:val="00CD4B6E"/>
  </w:style>
  <w:style w:type="numbering" w:customStyle="1" w:styleId="Semlista113">
    <w:name w:val="Sem lista113"/>
    <w:next w:val="Semlista"/>
    <w:uiPriority w:val="99"/>
    <w:semiHidden/>
    <w:rsid w:val="00CD4B6E"/>
  </w:style>
  <w:style w:type="numbering" w:customStyle="1" w:styleId="Semlista23">
    <w:name w:val="Sem lista23"/>
    <w:next w:val="Semlista"/>
    <w:uiPriority w:val="99"/>
    <w:semiHidden/>
    <w:unhideWhenUsed/>
    <w:rsid w:val="00CD4B6E"/>
  </w:style>
  <w:style w:type="table" w:customStyle="1" w:styleId="Tabelacomgrade12">
    <w:name w:val="Tabela com grade12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CD4B6E"/>
  </w:style>
  <w:style w:type="numbering" w:customStyle="1" w:styleId="Semlista212">
    <w:name w:val="Sem lista212"/>
    <w:next w:val="Semlista"/>
    <w:uiPriority w:val="99"/>
    <w:semiHidden/>
    <w:rsid w:val="00CD4B6E"/>
  </w:style>
  <w:style w:type="table" w:customStyle="1" w:styleId="Tabelacomgrade23">
    <w:name w:val="Tabela com grade23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CD4B6E"/>
  </w:style>
  <w:style w:type="numbering" w:customStyle="1" w:styleId="Semlista121">
    <w:name w:val="Sem lista121"/>
    <w:next w:val="Semlista"/>
    <w:uiPriority w:val="99"/>
    <w:semiHidden/>
    <w:rsid w:val="00CD4B6E"/>
  </w:style>
  <w:style w:type="numbering" w:customStyle="1" w:styleId="Semlista221">
    <w:name w:val="Sem lista221"/>
    <w:next w:val="Semlista"/>
    <w:uiPriority w:val="99"/>
    <w:semiHidden/>
    <w:unhideWhenUsed/>
    <w:rsid w:val="00CD4B6E"/>
  </w:style>
  <w:style w:type="table" w:customStyle="1" w:styleId="Tabelacomgrade31">
    <w:name w:val="Tabela com grade31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CD4B6E"/>
  </w:style>
  <w:style w:type="numbering" w:customStyle="1" w:styleId="Semlista2112">
    <w:name w:val="Sem lista2112"/>
    <w:next w:val="Semlista"/>
    <w:uiPriority w:val="99"/>
    <w:semiHidden/>
    <w:rsid w:val="00CD4B6E"/>
  </w:style>
  <w:style w:type="table" w:customStyle="1" w:styleId="Tabelacomgrade221">
    <w:name w:val="Tabela com grade221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CD4B6E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CD4B6E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CD4B6E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CD4B6E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CD4B6E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CD4B6E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Corpodetexto3Char1">
    <w:name w:val="Corpo de texto 3 Char1"/>
    <w:uiPriority w:val="99"/>
    <w:semiHidden/>
    <w:rsid w:val="00CD4B6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CD4B6E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CD4B6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CD4B6E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CD4B6E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CD4B6E"/>
  </w:style>
  <w:style w:type="paragraph" w:customStyle="1" w:styleId="Textosimples">
    <w:name w:val="Texto simples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CD4B6E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CD4B6E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CD4B6E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CD4B6E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CD4B6E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CD4B6E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CD4B6E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CD4B6E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CD4B6E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CD4B6E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CD4B6E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CD4B6E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CD4B6E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CD4B6E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CD4B6E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CD4B6E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CD4B6E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D4B6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hAnsi="Arial"/>
      <w:i/>
      <w:iCs/>
      <w:color w:val="000000"/>
      <w:sz w:val="20"/>
      <w:szCs w:val="20"/>
      <w:lang w:eastAsia="en-US"/>
    </w:rPr>
  </w:style>
  <w:style w:type="paragraph" w:customStyle="1" w:styleId="04partenormativa">
    <w:name w:val="04partenormativa"/>
    <w:basedOn w:val="Normal"/>
    <w:rsid w:val="00CD4B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D4B6E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D4B6E"/>
    <w:rPr>
      <w:color w:val="808080"/>
    </w:rPr>
  </w:style>
  <w:style w:type="character" w:styleId="nfaseIntensa">
    <w:name w:val="Intense Emphasis"/>
    <w:basedOn w:val="Fontepargpadro"/>
    <w:uiPriority w:val="21"/>
    <w:rsid w:val="00CD4B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4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CD1E06-1739-4EA3-AB28-2C6C8303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175</TotalTime>
  <Pages>27</Pages>
  <Words>15897</Words>
  <Characters>85844</Characters>
  <Application>Microsoft Office Word</Application>
  <DocSecurity>0</DocSecurity>
  <Lines>715</Lines>
  <Paragraphs>203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101538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Conta da Microsoft</cp:lastModifiedBy>
  <cp:revision>28</cp:revision>
  <cp:lastPrinted>2022-08-04T12:46:00Z</cp:lastPrinted>
  <dcterms:created xsi:type="dcterms:W3CDTF">2021-06-04T17:35:00Z</dcterms:created>
  <dcterms:modified xsi:type="dcterms:W3CDTF">2022-08-08T18:32:00Z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