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47BFD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D1CB4">
        <w:rPr>
          <w:rFonts w:eastAsia="Times New Roman" w:cstheme="minorHAnsi"/>
          <w:b/>
          <w:sz w:val="44"/>
          <w:szCs w:val="44"/>
          <w:lang w:eastAsia="pt-BR"/>
        </w:rPr>
        <w:t>217</w:t>
      </w:r>
      <w:bookmarkStart w:id="0" w:name="_GoBack"/>
      <w:bookmarkEnd w:id="0"/>
      <w:r w:rsidR="006750A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147BF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Pr="00147BFD" w:rsidRDefault="00147BFD" w:rsidP="00147BF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Ajudante de carga e descarga, com ou sem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B17580" w:rsidRDefault="00B17580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B17580">
        <w:rPr>
          <w:rFonts w:eastAsia="Times New Roman" w:cstheme="minorHAnsi"/>
          <w:b/>
          <w:sz w:val="40"/>
          <w:szCs w:val="44"/>
          <w:lang w:eastAsia="pt-BR"/>
        </w:rPr>
        <w:t>Auxiliar de produção para trabalhar em pizzaria, horário das 15h:40 as 00h. Colaboradores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8A1B05" w:rsidRDefault="008A1B0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A1B05">
        <w:rPr>
          <w:rFonts w:eastAsia="Times New Roman" w:cstheme="minorHAnsi"/>
          <w:b/>
          <w:sz w:val="40"/>
          <w:szCs w:val="44"/>
          <w:lang w:eastAsia="pt-BR"/>
        </w:rPr>
        <w:t>Auxiliar de padeiro que tenha noção na fabricação de pães, biscoitos, bolos, salário + extras, horário de trabalho (sobre escalas). Colaborador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A82A45" w:rsidRDefault="00A82A4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A82A45">
        <w:rPr>
          <w:rFonts w:eastAsia="Times New Roman" w:cstheme="minorHAnsi"/>
          <w:b/>
          <w:sz w:val="40"/>
          <w:szCs w:val="44"/>
          <w:lang w:eastAsia="pt-BR"/>
        </w:rPr>
        <w:t>Auxiliar mecânico de refrigeração, auxiliar na instalação, na manutenção corretiva e preventiva dos equipamentos de refrigeração e climatização,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</w:t>
      </w:r>
      <w:r w:rsidRPr="00A82A45">
        <w:rPr>
          <w:rFonts w:eastAsia="Times New Roman" w:cstheme="minorHAnsi"/>
          <w:b/>
          <w:sz w:val="40"/>
          <w:szCs w:val="44"/>
          <w:lang w:eastAsia="pt-BR"/>
        </w:rPr>
        <w:t>familiaridade com as ferramentas e equipamentos utilizados na manutenção, ensino médio completo. Colaborador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8801FF" w:rsidRPr="00CA1467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801FF">
        <w:rPr>
          <w:rFonts w:eastAsia="Times New Roman" w:cstheme="minorHAnsi"/>
          <w:b/>
          <w:sz w:val="40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lastRenderedPageBreak/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lastRenderedPageBreak/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área, trabalhar na fazenda em I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pameri- go, preferência por pessoa solteira. Colaboradora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lastRenderedPageBreak/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82A45" w:rsidRDefault="00A82A4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refrigeração, realizar a instalação, manutenção corretiva e preventiva em equipamentos de refrigeração e climatização, </w:t>
      </w:r>
      <w:r w:rsidRPr="00A82A4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82A45">
        <w:rPr>
          <w:rFonts w:eastAsia="Times New Roman" w:cstheme="minorHAnsi"/>
          <w:b/>
          <w:sz w:val="44"/>
          <w:szCs w:val="44"/>
          <w:lang w:eastAsia="pt-BR"/>
        </w:rPr>
        <w:t xml:space="preserve">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0F16BD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carreteiro, CNH</w:t>
      </w:r>
      <w:r w:rsidRPr="00962194">
        <w:rPr>
          <w:rFonts w:eastAsia="Times New Roman" w:cstheme="minorHAnsi"/>
          <w:b/>
          <w:sz w:val="44"/>
          <w:szCs w:val="44"/>
          <w:lang w:eastAsia="pt-BR"/>
        </w:rPr>
        <w:t xml:space="preserve"> "E", transporte de grãos, ter experiência será um diferencial.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de ônibus urbano, CNH 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5163DD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962194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>Operador de máquina agrícola, ter experiência, plantar, colher, pulverizar, disponibilidade d</w:t>
      </w:r>
      <w:r>
        <w:rPr>
          <w:b/>
          <w:sz w:val="44"/>
          <w:szCs w:val="44"/>
        </w:rPr>
        <w:t>e residir na fazenda a 15km de (S</w:t>
      </w:r>
      <w:r w:rsidRPr="00BD60C5">
        <w:rPr>
          <w:b/>
          <w:sz w:val="44"/>
          <w:szCs w:val="44"/>
        </w:rPr>
        <w:t>anto Antônio do</w:t>
      </w:r>
      <w:r>
        <w:rPr>
          <w:b/>
          <w:sz w:val="44"/>
          <w:szCs w:val="44"/>
        </w:rPr>
        <w:t xml:space="preserve"> Rio V</w:t>
      </w:r>
      <w:r w:rsidRPr="00BD60C5">
        <w:rPr>
          <w:b/>
          <w:sz w:val="44"/>
          <w:szCs w:val="44"/>
        </w:rPr>
        <w:t>erde</w:t>
      </w:r>
      <w:r>
        <w:rPr>
          <w:b/>
          <w:sz w:val="44"/>
          <w:szCs w:val="44"/>
        </w:rPr>
        <w:t>)</w:t>
      </w:r>
      <w:r w:rsidRPr="00BD60C5">
        <w:rPr>
          <w:b/>
          <w:sz w:val="44"/>
          <w:szCs w:val="44"/>
        </w:rPr>
        <w:t>, casado. Colaborador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BD60C5" w:rsidRDefault="00BD60C5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>Padeiro com experiência. Colaboradores</w:t>
      </w:r>
      <w:r>
        <w:rPr>
          <w:b/>
          <w:sz w:val="44"/>
          <w:szCs w:val="44"/>
        </w:rPr>
        <w:t xml:space="preserve"> – 01 vaga</w:t>
      </w:r>
    </w:p>
    <w:p w:rsidR="00CA11E4" w:rsidRDefault="00CA11E4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A11E4">
        <w:rPr>
          <w:b/>
          <w:sz w:val="44"/>
          <w:szCs w:val="44"/>
        </w:rPr>
        <w:t>Padeiro com experiência, não precisa ser comprovado em carteira de trabalho, salário + extras, horário de trabalho (sobre escalas). Colaborador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962194" w:rsidRDefault="009621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962194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03 vagas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B7F94">
        <w:rPr>
          <w:b/>
          <w:sz w:val="44"/>
          <w:szCs w:val="44"/>
        </w:rPr>
        <w:t>Salgadeiro com experiência.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lastRenderedPageBreak/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2F1819" w:rsidRDefault="002F1819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2F1819">
        <w:rPr>
          <w:b/>
          <w:sz w:val="44"/>
          <w:szCs w:val="44"/>
        </w:rPr>
        <w:t>Vendedor interno que tenha referência e facilidade para atender o público. Colaboradora</w:t>
      </w:r>
      <w:r>
        <w:rPr>
          <w:b/>
          <w:sz w:val="44"/>
          <w:szCs w:val="44"/>
        </w:rPr>
        <w:t xml:space="preserve"> – 01 vaga</w:t>
      </w:r>
    </w:p>
    <w:p w:rsidR="007866C4" w:rsidRDefault="007866C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7866C4">
        <w:rPr>
          <w:b/>
          <w:sz w:val="44"/>
          <w:szCs w:val="44"/>
        </w:rPr>
        <w:t>endedor interno com experiência</w:t>
      </w:r>
      <w:r>
        <w:rPr>
          <w:b/>
          <w:sz w:val="44"/>
          <w:szCs w:val="44"/>
        </w:rPr>
        <w:t>. C</w:t>
      </w:r>
      <w:r w:rsidRPr="007866C4">
        <w:rPr>
          <w:b/>
          <w:sz w:val="44"/>
          <w:szCs w:val="44"/>
        </w:rPr>
        <w:t>olaboradora</w:t>
      </w:r>
      <w:r>
        <w:rPr>
          <w:b/>
          <w:sz w:val="44"/>
          <w:szCs w:val="44"/>
        </w:rPr>
        <w:t xml:space="preserve"> – 01 vaga</w:t>
      </w:r>
    </w:p>
    <w:p w:rsidR="008B7F94" w:rsidRDefault="008B7F9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8B7F94">
        <w:rPr>
          <w:b/>
          <w:sz w:val="44"/>
          <w:szCs w:val="44"/>
        </w:rPr>
        <w:t>endedora interno, queremos uma vendedora com experiência na carteira de preferência, que ten</w:t>
      </w:r>
      <w:r>
        <w:rPr>
          <w:b/>
          <w:sz w:val="44"/>
          <w:szCs w:val="44"/>
        </w:rPr>
        <w:t>ha uma boa relação com clientes</w:t>
      </w:r>
      <w:r w:rsidRPr="008B7F94">
        <w:rPr>
          <w:b/>
          <w:sz w:val="44"/>
          <w:szCs w:val="44"/>
        </w:rPr>
        <w:t xml:space="preserve">, que seja organizada e comunicativa. Colaboradora </w:t>
      </w:r>
      <w:r>
        <w:rPr>
          <w:b/>
          <w:sz w:val="44"/>
          <w:szCs w:val="44"/>
        </w:rPr>
        <w:t>– 01 vaga</w:t>
      </w:r>
    </w:p>
    <w:p w:rsidR="00147BFD" w:rsidRPr="00943A63" w:rsidRDefault="00147BFD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7BFD">
        <w:rPr>
          <w:b/>
          <w:sz w:val="44"/>
          <w:szCs w:val="44"/>
        </w:rPr>
        <w:t>Vendedor de serviços externo, vender produtos congelados, precisa de CNH "AB". Colaboradores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97" w:rsidRDefault="00B45397" w:rsidP="004C7382">
      <w:pPr>
        <w:spacing w:after="0" w:line="240" w:lineRule="auto"/>
      </w:pPr>
      <w:r>
        <w:separator/>
      </w:r>
    </w:p>
  </w:endnote>
  <w:endnote w:type="continuationSeparator" w:id="0">
    <w:p w:rsidR="00B45397" w:rsidRDefault="00B4539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97" w:rsidRDefault="00B45397" w:rsidP="004C7382">
      <w:pPr>
        <w:spacing w:after="0" w:line="240" w:lineRule="auto"/>
      </w:pPr>
      <w:r>
        <w:separator/>
      </w:r>
    </w:p>
  </w:footnote>
  <w:footnote w:type="continuationSeparator" w:id="0">
    <w:p w:rsidR="00B45397" w:rsidRDefault="00B4539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DC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2230-F1BC-4E6B-B99A-C7C4CFC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12141</TotalTime>
  <Pages>7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404</cp:revision>
  <cp:lastPrinted>2025-05-13T18:07:00Z</cp:lastPrinted>
  <dcterms:created xsi:type="dcterms:W3CDTF">2025-01-13T18:01:00Z</dcterms:created>
  <dcterms:modified xsi:type="dcterms:W3CDTF">2025-05-15T18:24:00Z</dcterms:modified>
</cp:coreProperties>
</file>